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E657" w14:textId="77777777" w:rsidR="00C27DF3" w:rsidRPr="007778E1" w:rsidRDefault="00C27DF3" w:rsidP="00C27DF3">
      <w:pPr>
        <w:spacing w:afterLines="100" w:after="240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778E1">
        <w:rPr>
          <w:rFonts w:ascii="方正小标宋简体" w:eastAsia="方正小标宋简体" w:hint="eastAsia"/>
          <w:sz w:val="44"/>
          <w:szCs w:val="44"/>
        </w:rPr>
        <w:t>河南林业职业学院</w:t>
      </w:r>
      <w:r>
        <w:rPr>
          <w:rFonts w:ascii="方正小标宋简体" w:eastAsia="方正小标宋简体" w:hint="eastAsia"/>
          <w:sz w:val="44"/>
          <w:szCs w:val="44"/>
        </w:rPr>
        <w:t>校长办公会</w:t>
      </w:r>
      <w:r w:rsidRPr="007778E1">
        <w:rPr>
          <w:rFonts w:ascii="方正小标宋简体" w:eastAsia="方正小标宋简体" w:hint="eastAsia"/>
          <w:sz w:val="44"/>
          <w:szCs w:val="44"/>
        </w:rPr>
        <w:t>议题单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72"/>
        <w:gridCol w:w="1472"/>
        <w:gridCol w:w="1446"/>
        <w:gridCol w:w="26"/>
        <w:gridCol w:w="1472"/>
        <w:gridCol w:w="1473"/>
        <w:gridCol w:w="1473"/>
      </w:tblGrid>
      <w:tr w:rsidR="00C27DF3" w:rsidRPr="007778E1" w14:paraId="4D7DFEE7" w14:textId="77777777" w:rsidTr="0086691F">
        <w:trPr>
          <w:trHeight w:val="709"/>
        </w:trPr>
        <w:tc>
          <w:tcPr>
            <w:tcW w:w="1472" w:type="dxa"/>
            <w:vAlign w:val="center"/>
          </w:tcPr>
          <w:p w14:paraId="52DC539F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778E1">
              <w:rPr>
                <w:rFonts w:ascii="黑体" w:eastAsia="黑体" w:hAnsi="黑体" w:hint="eastAsia"/>
                <w:sz w:val="24"/>
                <w:szCs w:val="24"/>
              </w:rPr>
              <w:t>提交单位</w:t>
            </w:r>
          </w:p>
        </w:tc>
        <w:tc>
          <w:tcPr>
            <w:tcW w:w="1472" w:type="dxa"/>
            <w:vAlign w:val="center"/>
          </w:tcPr>
          <w:p w14:paraId="6980E78E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14028E7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778E1">
              <w:rPr>
                <w:rFonts w:ascii="黑体" w:eastAsia="黑体" w:hAnsi="黑体" w:hint="eastAsia"/>
                <w:sz w:val="24"/>
                <w:szCs w:val="24"/>
              </w:rPr>
              <w:t>提交时间</w:t>
            </w:r>
          </w:p>
        </w:tc>
        <w:tc>
          <w:tcPr>
            <w:tcW w:w="1472" w:type="dxa"/>
            <w:vAlign w:val="center"/>
          </w:tcPr>
          <w:p w14:paraId="656DD220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4122F5E8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778E1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473" w:type="dxa"/>
            <w:vAlign w:val="center"/>
          </w:tcPr>
          <w:p w14:paraId="7540AEC7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0D11EE2C" w14:textId="77777777" w:rsidTr="0086691F">
        <w:trPr>
          <w:trHeight w:val="709"/>
        </w:trPr>
        <w:tc>
          <w:tcPr>
            <w:tcW w:w="1472" w:type="dxa"/>
            <w:vAlign w:val="center"/>
          </w:tcPr>
          <w:p w14:paraId="75A8D26F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议题名称</w:t>
            </w:r>
          </w:p>
        </w:tc>
        <w:tc>
          <w:tcPr>
            <w:tcW w:w="7362" w:type="dxa"/>
            <w:gridSpan w:val="6"/>
            <w:vAlign w:val="center"/>
          </w:tcPr>
          <w:p w14:paraId="689DE974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06A2DC31" w14:textId="77777777" w:rsidTr="0086691F">
        <w:trPr>
          <w:trHeight w:val="709"/>
        </w:trPr>
        <w:tc>
          <w:tcPr>
            <w:tcW w:w="1472" w:type="dxa"/>
            <w:vAlign w:val="center"/>
          </w:tcPr>
          <w:p w14:paraId="03EAB819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列席单位</w:t>
            </w:r>
          </w:p>
        </w:tc>
        <w:tc>
          <w:tcPr>
            <w:tcW w:w="7362" w:type="dxa"/>
            <w:gridSpan w:val="6"/>
            <w:vAlign w:val="center"/>
          </w:tcPr>
          <w:p w14:paraId="5EA54DB4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7E090BF0" w14:textId="77777777" w:rsidTr="0086691F">
        <w:trPr>
          <w:trHeight w:hRule="exact" w:val="3121"/>
        </w:trPr>
        <w:tc>
          <w:tcPr>
            <w:tcW w:w="1472" w:type="dxa"/>
            <w:vAlign w:val="center"/>
          </w:tcPr>
          <w:p w14:paraId="30E6098F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778E1">
              <w:rPr>
                <w:rFonts w:ascii="黑体" w:eastAsia="黑体" w:hAnsi="黑体" w:hint="eastAsia"/>
                <w:sz w:val="24"/>
                <w:szCs w:val="24"/>
              </w:rPr>
              <w:t>议题摘要</w:t>
            </w:r>
          </w:p>
        </w:tc>
        <w:tc>
          <w:tcPr>
            <w:tcW w:w="7362" w:type="dxa"/>
            <w:gridSpan w:val="6"/>
            <w:vAlign w:val="center"/>
          </w:tcPr>
          <w:p w14:paraId="040990EA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26DC03DE" w14:textId="77777777" w:rsidTr="0086691F">
        <w:trPr>
          <w:trHeight w:hRule="exact" w:val="1134"/>
        </w:trPr>
        <w:tc>
          <w:tcPr>
            <w:tcW w:w="1472" w:type="dxa"/>
            <w:vMerge w:val="restart"/>
            <w:vAlign w:val="center"/>
          </w:tcPr>
          <w:p w14:paraId="3C1BF976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论证情况</w:t>
            </w:r>
          </w:p>
        </w:tc>
        <w:tc>
          <w:tcPr>
            <w:tcW w:w="2918" w:type="dxa"/>
            <w:gridSpan w:val="2"/>
            <w:vAlign w:val="center"/>
          </w:tcPr>
          <w:p w14:paraId="183E06B3" w14:textId="342F8501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会签情况</w:t>
            </w:r>
            <w:r>
              <w:rPr>
                <w:rFonts w:ascii="黑体" w:eastAsia="黑体" w:hAnsi="黑体"/>
                <w:sz w:val="24"/>
                <w:szCs w:val="24"/>
              </w:rPr>
              <w:br/>
            </w:r>
            <w:r w:rsidRPr="00B174AB">
              <w:rPr>
                <w:rFonts w:ascii="黑体" w:eastAsia="黑体" w:hAnsi="黑体" w:hint="eastAsia"/>
                <w:sz w:val="16"/>
                <w:szCs w:val="16"/>
              </w:rPr>
              <w:t>（涉及经费的需注明经费来源</w:t>
            </w:r>
            <w:r w:rsidR="00B174AB" w:rsidRPr="00B174AB">
              <w:rPr>
                <w:rFonts w:ascii="黑体" w:eastAsia="黑体" w:hAnsi="黑体" w:hint="eastAsia"/>
                <w:sz w:val="16"/>
                <w:szCs w:val="16"/>
              </w:rPr>
              <w:t>，经费使用超过30万元需审计部门会签</w:t>
            </w:r>
            <w:r w:rsidRPr="00B174AB">
              <w:rPr>
                <w:rFonts w:ascii="黑体" w:eastAsia="黑体" w:hAnsi="黑体" w:hint="eastAsia"/>
                <w:sz w:val="16"/>
                <w:szCs w:val="16"/>
              </w:rPr>
              <w:t>）</w:t>
            </w:r>
          </w:p>
        </w:tc>
        <w:tc>
          <w:tcPr>
            <w:tcW w:w="4444" w:type="dxa"/>
            <w:gridSpan w:val="4"/>
            <w:vAlign w:val="center"/>
          </w:tcPr>
          <w:p w14:paraId="1E93CAE9" w14:textId="77777777" w:rsidR="00C27DF3" w:rsidRPr="007778E1" w:rsidRDefault="00C27DF3" w:rsidP="0086691F">
            <w:pPr>
              <w:spacing w:line="36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24C6F176" w14:textId="77777777" w:rsidTr="0086691F">
        <w:trPr>
          <w:trHeight w:hRule="exact" w:val="709"/>
        </w:trPr>
        <w:tc>
          <w:tcPr>
            <w:tcW w:w="1472" w:type="dxa"/>
            <w:vMerge/>
            <w:vAlign w:val="center"/>
          </w:tcPr>
          <w:p w14:paraId="618D3077" w14:textId="77777777" w:rsidR="00C27DF3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008936C0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议事协调机构审议情况</w:t>
            </w:r>
          </w:p>
        </w:tc>
        <w:tc>
          <w:tcPr>
            <w:tcW w:w="4444" w:type="dxa"/>
            <w:gridSpan w:val="4"/>
            <w:vAlign w:val="center"/>
          </w:tcPr>
          <w:p w14:paraId="2B061E58" w14:textId="77777777" w:rsidR="00C27DF3" w:rsidRPr="007778E1" w:rsidRDefault="00C27DF3" w:rsidP="0086691F">
            <w:pPr>
              <w:spacing w:line="36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46B348BE" w14:textId="77777777" w:rsidTr="0086691F">
        <w:trPr>
          <w:trHeight w:hRule="exact" w:val="709"/>
        </w:trPr>
        <w:tc>
          <w:tcPr>
            <w:tcW w:w="1472" w:type="dxa"/>
            <w:vMerge/>
            <w:vAlign w:val="center"/>
          </w:tcPr>
          <w:p w14:paraId="7F29F286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0749FF26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合法性审查情况</w:t>
            </w:r>
          </w:p>
        </w:tc>
        <w:tc>
          <w:tcPr>
            <w:tcW w:w="4444" w:type="dxa"/>
            <w:gridSpan w:val="4"/>
            <w:vAlign w:val="center"/>
          </w:tcPr>
          <w:p w14:paraId="3CCE056F" w14:textId="77777777" w:rsidR="00C27DF3" w:rsidRPr="007778E1" w:rsidRDefault="00C27DF3" w:rsidP="0086691F">
            <w:pPr>
              <w:spacing w:line="36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27DF3" w:rsidRPr="007778E1" w14:paraId="1AFE1176" w14:textId="77777777" w:rsidTr="0086691F">
        <w:trPr>
          <w:trHeight w:hRule="exact" w:val="2564"/>
        </w:trPr>
        <w:tc>
          <w:tcPr>
            <w:tcW w:w="1472" w:type="dxa"/>
            <w:vAlign w:val="center"/>
          </w:tcPr>
          <w:p w14:paraId="66FA7D8F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AD035B">
              <w:rPr>
                <w:rFonts w:ascii="黑体" w:eastAsia="黑体" w:hAnsi="黑体" w:hint="eastAsia"/>
                <w:sz w:val="20"/>
                <w:szCs w:val="20"/>
              </w:rPr>
              <w:t>领导班子成员</w:t>
            </w:r>
            <w:r w:rsidRPr="007778E1">
              <w:rPr>
                <w:rFonts w:ascii="黑体" w:eastAsia="黑体" w:hAnsi="黑体"/>
                <w:sz w:val="24"/>
                <w:szCs w:val="24"/>
              </w:rPr>
              <w:br/>
            </w:r>
            <w:r w:rsidRPr="007778E1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7362" w:type="dxa"/>
            <w:gridSpan w:val="6"/>
            <w:vAlign w:val="center"/>
          </w:tcPr>
          <w:p w14:paraId="32AFBD4D" w14:textId="77777777" w:rsidR="00C27DF3" w:rsidRPr="007778E1" w:rsidRDefault="00C27DF3" w:rsidP="0086691F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1FF09138" w14:textId="77777777" w:rsidR="00C27DF3" w:rsidRDefault="00C27DF3" w:rsidP="00C27DF3">
      <w:pPr>
        <w:spacing w:line="640" w:lineRule="exact"/>
        <w:rPr>
          <w:rFonts w:ascii="仿宋_GB2312" w:eastAsia="仿宋_GB2312" w:hint="eastAsia"/>
          <w:sz w:val="24"/>
          <w:szCs w:val="24"/>
        </w:rPr>
      </w:pPr>
      <w:r w:rsidRPr="007778E1">
        <w:rPr>
          <w:rFonts w:ascii="仿宋_GB2312" w:eastAsia="仿宋_GB2312" w:hint="eastAsia"/>
          <w:sz w:val="24"/>
          <w:szCs w:val="24"/>
        </w:rPr>
        <w:t>备注：相关</w:t>
      </w:r>
      <w:r>
        <w:rPr>
          <w:rFonts w:ascii="仿宋_GB2312" w:eastAsia="仿宋_GB2312" w:hint="eastAsia"/>
          <w:sz w:val="24"/>
          <w:szCs w:val="24"/>
        </w:rPr>
        <w:t>议题说明材料</w:t>
      </w:r>
      <w:r w:rsidRPr="007778E1">
        <w:rPr>
          <w:rFonts w:ascii="仿宋_GB2312" w:eastAsia="仿宋_GB2312" w:hint="eastAsia"/>
          <w:sz w:val="24"/>
          <w:szCs w:val="24"/>
        </w:rPr>
        <w:t>与议题单一并提交</w:t>
      </w:r>
    </w:p>
    <w:p w14:paraId="02497DB5" w14:textId="77777777" w:rsidR="00425EAE" w:rsidRPr="00C27DF3" w:rsidRDefault="00425EAE" w:rsidP="00C27DF3">
      <w:pPr>
        <w:rPr>
          <w:rFonts w:hint="eastAsia"/>
        </w:rPr>
      </w:pPr>
    </w:p>
    <w:sectPr w:rsidR="00425EAE" w:rsidRPr="00C27DF3" w:rsidSect="00382788">
      <w:type w:val="continuous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C24F" w14:textId="77777777" w:rsidR="009E79E8" w:rsidRDefault="009E79E8" w:rsidP="005919B6">
      <w:pPr>
        <w:rPr>
          <w:rFonts w:hint="eastAsia"/>
        </w:rPr>
      </w:pPr>
      <w:r>
        <w:separator/>
      </w:r>
    </w:p>
  </w:endnote>
  <w:endnote w:type="continuationSeparator" w:id="0">
    <w:p w14:paraId="04B39C56" w14:textId="77777777" w:rsidR="009E79E8" w:rsidRDefault="009E79E8" w:rsidP="005919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A6B2" w14:textId="77777777" w:rsidR="009E79E8" w:rsidRDefault="009E79E8" w:rsidP="005919B6">
      <w:pPr>
        <w:rPr>
          <w:rFonts w:hint="eastAsia"/>
        </w:rPr>
      </w:pPr>
      <w:r>
        <w:separator/>
      </w:r>
    </w:p>
  </w:footnote>
  <w:footnote w:type="continuationSeparator" w:id="0">
    <w:p w14:paraId="28C16CC0" w14:textId="77777777" w:rsidR="009E79E8" w:rsidRDefault="009E79E8" w:rsidP="005919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88"/>
    <w:rsid w:val="00162E05"/>
    <w:rsid w:val="001A565D"/>
    <w:rsid w:val="001E19E2"/>
    <w:rsid w:val="00382788"/>
    <w:rsid w:val="00425EAE"/>
    <w:rsid w:val="005919B6"/>
    <w:rsid w:val="006418EF"/>
    <w:rsid w:val="006C06DD"/>
    <w:rsid w:val="006D00BF"/>
    <w:rsid w:val="008F3A61"/>
    <w:rsid w:val="009D694D"/>
    <w:rsid w:val="009E79E8"/>
    <w:rsid w:val="00B174AB"/>
    <w:rsid w:val="00C27DF3"/>
    <w:rsid w:val="00C47FA3"/>
    <w:rsid w:val="00F3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F6144"/>
  <w15:chartTrackingRefBased/>
  <w15:docId w15:val="{43D73359-64F2-4AFB-9205-D1C0A16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7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7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7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27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7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7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7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27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8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919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919B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9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91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102</Characters>
  <Application>Microsoft Office Word</Application>
  <DocSecurity>0</DocSecurity>
  <Lines>6</Lines>
  <Paragraphs>4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子霖 王</dc:creator>
  <cp:keywords/>
  <dc:description/>
  <cp:lastModifiedBy>子霖 王</cp:lastModifiedBy>
  <cp:revision>3</cp:revision>
  <dcterms:created xsi:type="dcterms:W3CDTF">2025-11-14T03:37:00Z</dcterms:created>
  <dcterms:modified xsi:type="dcterms:W3CDTF">2025-11-14T03:39:00Z</dcterms:modified>
</cp:coreProperties>
</file>