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3A0C" w14:textId="65CAD034" w:rsidR="00AF357C" w:rsidRDefault="00AF357C" w:rsidP="00AF357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内部资料  注意保存</w:t>
      </w:r>
    </w:p>
    <w:p w14:paraId="76AAB7D2" w14:textId="626436A9" w:rsidR="00AF357C" w:rsidRDefault="00AF357C" w:rsidP="00AF357C">
      <w:pPr>
        <w:rPr>
          <w:rFonts w:hint="eastAsia"/>
          <w:sz w:val="32"/>
          <w:szCs w:val="32"/>
        </w:rPr>
      </w:pPr>
    </w:p>
    <w:p w14:paraId="0E5AEED9" w14:textId="77777777" w:rsidR="00AF357C" w:rsidRDefault="00AF357C" w:rsidP="00AF357C">
      <w:pPr>
        <w:rPr>
          <w:rFonts w:hint="eastAsia"/>
          <w:sz w:val="32"/>
          <w:szCs w:val="32"/>
        </w:rPr>
      </w:pPr>
    </w:p>
    <w:p w14:paraId="5189C28A" w14:textId="77777777" w:rsidR="00AF357C" w:rsidRDefault="00AF357C" w:rsidP="00AF357C">
      <w:pPr>
        <w:rPr>
          <w:rFonts w:hint="eastAsia"/>
          <w:sz w:val="32"/>
          <w:szCs w:val="32"/>
        </w:rPr>
      </w:pPr>
    </w:p>
    <w:p w14:paraId="2CF8FB74" w14:textId="77777777" w:rsidR="00AF357C" w:rsidRDefault="00AF357C" w:rsidP="00B100A3">
      <w:pPr>
        <w:spacing w:afterLines="50" w:after="289"/>
        <w:rPr>
          <w:rFonts w:hint="eastAsia"/>
          <w:sz w:val="32"/>
          <w:szCs w:val="32"/>
        </w:rPr>
      </w:pPr>
    </w:p>
    <w:p w14:paraId="66D36A61" w14:textId="6255D58D" w:rsidR="00AF357C" w:rsidRDefault="00AF357C" w:rsidP="00AF357C">
      <w:pPr>
        <w:tabs>
          <w:tab w:val="left" w:pos="8100"/>
          <w:tab w:val="left" w:pos="8623"/>
        </w:tabs>
        <w:ind w:firstLineChars="100" w:firstLine="296"/>
        <w:jc w:val="center"/>
        <w:rPr>
          <w:rFonts w:ascii="楷体_GB2312" w:eastAsia="楷体_GB2312" w:hint="eastAsia"/>
        </w:rPr>
      </w:pPr>
      <w:r w:rsidRPr="00AF357C">
        <w:rPr>
          <w:rFonts w:ascii="Times New Roman" w:eastAsia="楷体_GB2312" w:hAnsi="Times New Roman"/>
        </w:rPr>
        <w:t>2026</w:t>
      </w:r>
      <w:r w:rsidRPr="00AF357C">
        <w:rPr>
          <w:rFonts w:ascii="Times New Roman" w:eastAsia="楷体_GB2312" w:hAnsi="Times New Roman"/>
        </w:rPr>
        <w:t>年第</w:t>
      </w:r>
      <w:r w:rsidR="005B4B21" w:rsidRPr="005B4B21">
        <w:rPr>
          <w:rFonts w:ascii="Times New Roman" w:eastAsia="楷体_GB2312" w:hAnsi="Times New Roman"/>
        </w:rPr>
        <w:t>×</w:t>
      </w:r>
      <w:r w:rsidRPr="00AF357C">
        <w:rPr>
          <w:rFonts w:ascii="Times New Roman" w:eastAsia="楷体_GB2312" w:hAnsi="Times New Roman"/>
        </w:rPr>
        <w:t>次</w:t>
      </w:r>
      <w:r w:rsidR="000F6E1E">
        <w:rPr>
          <w:rFonts w:ascii="Times New Roman" w:eastAsia="楷体_GB2312" w:hAnsi="Times New Roman" w:hint="eastAsia"/>
        </w:rPr>
        <w:t>党委</w:t>
      </w:r>
      <w:r w:rsidR="00B55AD4">
        <w:rPr>
          <w:rFonts w:ascii="Times New Roman" w:eastAsia="楷体_GB2312" w:hAnsi="Times New Roman" w:hint="eastAsia"/>
        </w:rPr>
        <w:t>会</w:t>
      </w:r>
      <w:r w:rsidRPr="00AF357C">
        <w:rPr>
          <w:rFonts w:ascii="Times New Roman" w:eastAsia="楷体_GB2312" w:hAnsi="Times New Roman"/>
        </w:rPr>
        <w:t>议题</w:t>
      </w:r>
      <w:r w:rsidR="005B4B21" w:rsidRPr="005B4B21">
        <w:rPr>
          <w:rFonts w:ascii="Times New Roman" w:eastAsia="楷体_GB2312" w:hAnsi="Times New Roman"/>
        </w:rPr>
        <w:t>×</w:t>
      </w:r>
      <w:r>
        <w:rPr>
          <w:rFonts w:ascii="楷体_GB2312" w:eastAsia="楷体_GB2312" w:hint="eastAsia"/>
        </w:rPr>
        <w:t xml:space="preserve">    </w:t>
      </w:r>
      <w:r w:rsidR="004F0205">
        <w:rPr>
          <w:rFonts w:ascii="楷体_GB2312" w:eastAsia="楷体_GB2312" w:hint="eastAsia"/>
        </w:rPr>
        <w:t xml:space="preserve">    </w:t>
      </w:r>
      <w:r w:rsidR="000F6E1E">
        <w:rPr>
          <w:rFonts w:ascii="楷体_GB2312" w:eastAsia="楷体_GB2312" w:hint="eastAsia"/>
        </w:rPr>
        <w:t xml:space="preserve">        </w:t>
      </w:r>
      <w:r>
        <w:rPr>
          <w:rFonts w:ascii="楷体_GB2312" w:eastAsia="楷体_GB2312" w:hint="eastAsia"/>
        </w:rPr>
        <w:t xml:space="preserve">    </w:t>
      </w:r>
      <w:r>
        <w:rPr>
          <w:rFonts w:ascii="Times New Roman" w:eastAsia="楷体_GB2312" w:hAnsi="Times New Roman"/>
        </w:rPr>
        <w:t xml:space="preserve"> 202</w:t>
      </w:r>
      <w:r>
        <w:rPr>
          <w:rFonts w:ascii="Times New Roman" w:eastAsia="楷体_GB2312" w:hAnsi="Times New Roman" w:hint="eastAsia"/>
        </w:rPr>
        <w:t>6</w:t>
      </w:r>
      <w:r>
        <w:rPr>
          <w:rFonts w:ascii="Times New Roman" w:eastAsia="楷体_GB2312" w:hAnsi="Times New Roman"/>
        </w:rPr>
        <w:t>年</w:t>
      </w:r>
      <w:r w:rsidR="005B4B21" w:rsidRPr="005B4B21">
        <w:rPr>
          <w:rFonts w:ascii="Times New Roman" w:eastAsia="楷体_GB2312" w:hAnsi="Times New Roman"/>
        </w:rPr>
        <w:t>×</w:t>
      </w:r>
      <w:r>
        <w:rPr>
          <w:rFonts w:ascii="楷体_GB2312" w:eastAsia="楷体_GB2312" w:hint="eastAsia"/>
        </w:rPr>
        <w:t>月</w:t>
      </w:r>
      <w:r w:rsidR="005B4B21" w:rsidRPr="005B4B21">
        <w:rPr>
          <w:rFonts w:ascii="Times New Roman" w:eastAsia="楷体_GB2312" w:hAnsi="Times New Roman"/>
        </w:rPr>
        <w:t>×</w:t>
      </w:r>
      <w:r>
        <w:rPr>
          <w:rFonts w:ascii="楷体_GB2312" w:eastAsia="楷体_GB2312" w:hint="eastAsia"/>
        </w:rPr>
        <w:t>日</w:t>
      </w:r>
    </w:p>
    <w:p w14:paraId="57A4F1E4" w14:textId="77777777" w:rsidR="00AF357C" w:rsidRDefault="00AF357C" w:rsidP="00AF357C">
      <w:pPr>
        <w:rPr>
          <w:rFonts w:hint="eastAsia"/>
        </w:rPr>
      </w:pPr>
    </w:p>
    <w:p w14:paraId="22CA33B4" w14:textId="660E3040" w:rsidR="00AF357C" w:rsidRDefault="00AF357C" w:rsidP="00AF357C">
      <w:pPr>
        <w:tabs>
          <w:tab w:val="left" w:pos="1800"/>
        </w:tabs>
        <w:snapToGrid w:val="0"/>
        <w:jc w:val="center"/>
        <w:rPr>
          <w:rFonts w:ascii="方正小标宋简体" w:eastAsia="方正小标宋简体" w:hAnsi="方正粗黑宋简体" w:hint="eastAsia"/>
          <w:sz w:val="44"/>
          <w:szCs w:val="44"/>
        </w:rPr>
      </w:pPr>
      <w:r>
        <w:rPr>
          <w:rFonts w:ascii="方正小标宋简体" w:eastAsia="方正小标宋简体" w:hAnsi="方正粗黑宋简体" w:hint="eastAsia"/>
          <w:sz w:val="44"/>
          <w:szCs w:val="44"/>
        </w:rPr>
        <w:t>关于提请审议</w:t>
      </w:r>
      <w:r w:rsidR="00C25966" w:rsidRPr="00C25966">
        <w:rPr>
          <w:rFonts w:ascii="方正小标宋简体" w:eastAsia="方正小标宋简体" w:hAnsi="方正粗黑宋简体" w:hint="eastAsia"/>
          <w:sz w:val="44"/>
          <w:szCs w:val="44"/>
        </w:rPr>
        <w:t>×××××××××××××</w:t>
      </w:r>
      <w:r>
        <w:rPr>
          <w:rFonts w:ascii="方正小标宋简体" w:eastAsia="方正小标宋简体" w:hAnsi="方正粗黑宋简体" w:hint="eastAsia"/>
          <w:sz w:val="44"/>
          <w:szCs w:val="44"/>
        </w:rPr>
        <w:t>的</w:t>
      </w:r>
    </w:p>
    <w:p w14:paraId="52D2E7AA" w14:textId="5FBC8CE7" w:rsidR="00AF357C" w:rsidRDefault="00AF357C" w:rsidP="00AF357C">
      <w:pPr>
        <w:tabs>
          <w:tab w:val="left" w:pos="1800"/>
        </w:tabs>
        <w:snapToGrid w:val="0"/>
        <w:jc w:val="center"/>
        <w:rPr>
          <w:rFonts w:ascii="方正小标宋简体" w:eastAsia="方正小标宋简体" w:hAnsi="方正粗黑宋简体" w:hint="eastAsia"/>
          <w:sz w:val="44"/>
          <w:szCs w:val="44"/>
        </w:rPr>
      </w:pPr>
      <w:r>
        <w:rPr>
          <w:rFonts w:ascii="方正小标宋简体" w:eastAsia="方正小标宋简体" w:hAnsi="方正粗黑宋简体" w:hint="eastAsia"/>
          <w:sz w:val="44"/>
          <w:szCs w:val="44"/>
        </w:rPr>
        <w:t>请     示</w:t>
      </w:r>
    </w:p>
    <w:p w14:paraId="000E3C21" w14:textId="1953970D" w:rsidR="00AF357C" w:rsidRPr="005B4B21" w:rsidRDefault="00C25966" w:rsidP="00AF357C">
      <w:pPr>
        <w:spacing w:beforeLines="30" w:before="173"/>
        <w:jc w:val="center"/>
        <w:rPr>
          <w:rFonts w:ascii="楷体_GB2312" w:eastAsia="楷体_GB2312" w:hAnsi="黑体" w:cs="黑体" w:hint="eastAsia"/>
          <w:sz w:val="36"/>
          <w:szCs w:val="36"/>
        </w:rPr>
      </w:pPr>
      <w:r w:rsidRPr="005B4B21">
        <w:rPr>
          <w:rFonts w:ascii="楷体_GB2312" w:eastAsia="楷体_GB2312" w:hAnsi="黑体" w:cs="黑体" w:hint="eastAsia"/>
          <w:sz w:val="36"/>
          <w:szCs w:val="36"/>
        </w:rPr>
        <w:t>×××</w:t>
      </w:r>
      <w:r w:rsidR="00271284">
        <w:rPr>
          <w:rFonts w:ascii="楷体_GB2312" w:eastAsia="楷体_GB2312" w:hAnsi="黑体" w:cs="黑体" w:hint="eastAsia"/>
          <w:sz w:val="36"/>
          <w:szCs w:val="36"/>
        </w:rPr>
        <w:t>办公室</w:t>
      </w:r>
    </w:p>
    <w:p w14:paraId="3D256986" w14:textId="77777777" w:rsidR="00AF357C" w:rsidRDefault="00AF357C" w:rsidP="00AF357C">
      <w:pPr>
        <w:spacing w:line="600" w:lineRule="exact"/>
        <w:ind w:firstLineChars="200" w:firstLine="712"/>
        <w:rPr>
          <w:rFonts w:hAnsi="仿宋_GB2312" w:hint="eastAsia"/>
          <w:sz w:val="36"/>
          <w:szCs w:val="36"/>
        </w:rPr>
      </w:pPr>
    </w:p>
    <w:p w14:paraId="5F4E019C" w14:textId="28D23740" w:rsidR="00AF357C" w:rsidRDefault="00001CE3" w:rsidP="00AF357C">
      <w:pPr>
        <w:spacing w:line="600" w:lineRule="exact"/>
        <w:rPr>
          <w:rFonts w:hAnsi="仿宋_GB2312" w:hint="eastAsia"/>
          <w:sz w:val="36"/>
          <w:szCs w:val="36"/>
        </w:rPr>
      </w:pPr>
      <w:r>
        <w:rPr>
          <w:rFonts w:hAnsi="仿宋_GB2312" w:hint="eastAsia"/>
          <w:sz w:val="36"/>
          <w:szCs w:val="36"/>
        </w:rPr>
        <w:t>党委</w:t>
      </w:r>
      <w:r w:rsidR="00AF357C">
        <w:rPr>
          <w:rFonts w:hAnsi="仿宋_GB2312" w:hint="eastAsia"/>
          <w:sz w:val="36"/>
          <w:szCs w:val="36"/>
        </w:rPr>
        <w:t>会：</w:t>
      </w:r>
    </w:p>
    <w:p w14:paraId="7AF75C3B" w14:textId="18C9BBB9" w:rsidR="00AF357C" w:rsidRDefault="00AD1ACE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有关情况及建议如下：</w:t>
      </w:r>
    </w:p>
    <w:p w14:paraId="7E383F5A" w14:textId="7F3F97E0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一、问题背景与紧迫性</w:t>
      </w:r>
    </w:p>
    <w:p w14:paraId="4037E9E8" w14:textId="79E9A9A4" w:rsidR="00AF357C" w:rsidRDefault="00AF357C" w:rsidP="00AD1ACE">
      <w:pPr>
        <w:spacing w:line="620" w:lineRule="exact"/>
        <w:ind w:firstLineChars="200" w:firstLine="712"/>
        <w:rPr>
          <w:rFonts w:hint="eastAsia"/>
          <w:sz w:val="36"/>
          <w:szCs w:val="36"/>
        </w:rPr>
      </w:pPr>
      <w:r w:rsidRPr="00AF357C">
        <w:rPr>
          <w:rFonts w:hAnsi="仿宋_GB2312" w:cs="仿宋_GB2312" w:hint="eastAsia"/>
          <w:color w:val="000000"/>
          <w:sz w:val="36"/>
          <w:szCs w:val="36"/>
        </w:rPr>
        <w:t>我校</w:t>
      </w:r>
      <w:r w:rsidR="00AD1ACE" w:rsidRPr="001A468E">
        <w:rPr>
          <w:rFonts w:hint="eastAsia"/>
          <w:sz w:val="36"/>
          <w:szCs w:val="36"/>
        </w:rPr>
        <w:t>××××××××××××××××××××××××××××××××××××××××××××</w:t>
      </w:r>
      <w:r w:rsidR="00AD1ACE" w:rsidRPr="001A468E">
        <w:rPr>
          <w:rFonts w:hint="eastAsia"/>
          <w:sz w:val="36"/>
          <w:szCs w:val="36"/>
        </w:rPr>
        <w:lastRenderedPageBreak/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="00AD1ACE">
        <w:rPr>
          <w:rFonts w:hint="eastAsia"/>
          <w:sz w:val="36"/>
          <w:szCs w:val="36"/>
        </w:rPr>
        <w:t>。</w:t>
      </w:r>
    </w:p>
    <w:p w14:paraId="5DAFB8E3" w14:textId="4B631000" w:rsidR="00AD1ACE" w:rsidRDefault="00AD1ACE" w:rsidP="00AD1ACE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4CCF1B9E" w14:textId="45B25F8A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二、现状初步梳理与已开展工作</w:t>
      </w:r>
    </w:p>
    <w:p w14:paraId="41554135" w14:textId="7EB377F9" w:rsidR="00AD1ACE" w:rsidRDefault="00AD1ACE" w:rsidP="00AF357C">
      <w:pPr>
        <w:spacing w:line="620" w:lineRule="exact"/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335DBB78" w14:textId="6C923DAF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三、工作建议与提请审议事项</w:t>
      </w:r>
    </w:p>
    <w:p w14:paraId="55A9E5B7" w14:textId="35970B09" w:rsidR="00AF357C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，现提出以下工作建议方案，提请</w:t>
      </w:r>
      <w:r w:rsidR="0069696C">
        <w:rPr>
          <w:rFonts w:hAnsi="仿宋_GB2312" w:cs="仿宋_GB2312" w:hint="eastAsia"/>
          <w:color w:val="000000"/>
          <w:sz w:val="36"/>
          <w:szCs w:val="36"/>
        </w:rPr>
        <w:t>党委会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审议：</w:t>
      </w:r>
    </w:p>
    <w:p w14:paraId="4F505CD8" w14:textId="42FF3475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（一）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</w:t>
      </w:r>
    </w:p>
    <w:p w14:paraId="7E57F92C" w14:textId="49DFA82E" w:rsidR="00AF357C" w:rsidRDefault="00B100A3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="005B4B21"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64F045FD" w14:textId="3505FF76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（二）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××××××××××××××××××</w:t>
      </w:r>
    </w:p>
    <w:p w14:paraId="4813EBE4" w14:textId="702B427C" w:rsidR="00AF357C" w:rsidRDefault="00B100A3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="005B4B21"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6695291A" w14:textId="1AAB7C5F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（三）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××××××××××××××××××</w:t>
      </w:r>
    </w:p>
    <w:p w14:paraId="14DBE0FB" w14:textId="5035EDBC" w:rsidR="00AF357C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  <w:r w:rsidR="00B100A3"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Pr="001A468E">
        <w:rPr>
          <w:rFonts w:hint="eastAsia"/>
          <w:sz w:val="36"/>
          <w:szCs w:val="36"/>
        </w:rPr>
        <w:t>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。同时，</w:t>
      </w:r>
      <w:r w:rsidR="00B100A3"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7A763861" w14:textId="457143A8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（四）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××××××××××××××××××</w:t>
      </w:r>
    </w:p>
    <w:p w14:paraId="49C03006" w14:textId="27C49D73" w:rsidR="00AF357C" w:rsidRDefault="00AF357C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="005B4B21"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</w:t>
      </w:r>
      <w:r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3298FE99" w14:textId="77777777" w:rsidR="005B4B21" w:rsidRDefault="005B4B21" w:rsidP="00AF357C">
      <w:pPr>
        <w:spacing w:line="620" w:lineRule="exact"/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541DC074" w14:textId="598A883A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四、预期成果与后续工作计划</w:t>
      </w:r>
    </w:p>
    <w:p w14:paraId="494AD305" w14:textId="261038A9" w:rsidR="00AF357C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2E6EE399" w14:textId="54169DD8" w:rsidR="005B4B21" w:rsidRPr="005B4B21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2BA38F93" w14:textId="77777777" w:rsidR="00AF357C" w:rsidRDefault="00AF357C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AF357C">
        <w:rPr>
          <w:rFonts w:hAnsi="仿宋_GB2312" w:cs="仿宋_GB2312" w:hint="eastAsia"/>
          <w:color w:val="000000"/>
          <w:sz w:val="36"/>
          <w:szCs w:val="36"/>
        </w:rPr>
        <w:t>以上请示，妥否，请审议批示。</w:t>
      </w:r>
    </w:p>
    <w:p w14:paraId="6C2E6893" w14:textId="77777777" w:rsidR="00AF357C" w:rsidRDefault="00AF357C" w:rsidP="00AF357C">
      <w:pPr>
        <w:spacing w:line="620" w:lineRule="exact"/>
        <w:ind w:leftChars="240" w:left="2133" w:hangingChars="400" w:hanging="1423"/>
        <w:rPr>
          <w:rFonts w:hAnsi="仿宋_GB2312" w:cs="仿宋_GB2312" w:hint="eastAsia"/>
          <w:sz w:val="36"/>
          <w:szCs w:val="36"/>
        </w:rPr>
      </w:pPr>
    </w:p>
    <w:p w14:paraId="4B6EC0D8" w14:textId="3D62C2FD" w:rsidR="00AF357C" w:rsidRDefault="00AF357C" w:rsidP="00AF357C">
      <w:pPr>
        <w:spacing w:line="620" w:lineRule="exact"/>
        <w:ind w:leftChars="240" w:left="2133" w:hangingChars="400" w:hanging="1423"/>
        <w:rPr>
          <w:rFonts w:ascii="Times New Roman" w:hAnsi="仿宋_GB2312" w:hint="eastAsia"/>
          <w:sz w:val="36"/>
          <w:szCs w:val="36"/>
        </w:rPr>
      </w:pPr>
      <w:r>
        <w:rPr>
          <w:rFonts w:ascii="Times New Roman" w:hAnsi="仿宋_GB2312"/>
          <w:sz w:val="36"/>
          <w:szCs w:val="36"/>
        </w:rPr>
        <w:t>附件：</w:t>
      </w:r>
      <w:r>
        <w:rPr>
          <w:rFonts w:ascii="Times New Roman" w:hAnsi="Times New Roman"/>
          <w:sz w:val="36"/>
          <w:szCs w:val="36"/>
        </w:rPr>
        <w:t>1.</w:t>
      </w:r>
      <w:r w:rsidR="00B100A3">
        <w:rPr>
          <w:rFonts w:hint="eastAsia"/>
        </w:rPr>
        <w:t xml:space="preserve"> </w:t>
      </w:r>
      <w:r w:rsidR="005B4B21" w:rsidRPr="001A468E">
        <w:rPr>
          <w:rFonts w:hint="eastAsia"/>
          <w:sz w:val="36"/>
          <w:szCs w:val="36"/>
        </w:rPr>
        <w:t>××××××××××××</w:t>
      </w:r>
      <w:r w:rsidR="00B100A3">
        <w:rPr>
          <w:rFonts w:ascii="Times New Roman" w:hAnsi="仿宋_GB2312" w:hint="eastAsia"/>
          <w:sz w:val="36"/>
          <w:szCs w:val="36"/>
        </w:rPr>
        <w:t>方案（审议稿）</w:t>
      </w:r>
    </w:p>
    <w:p w14:paraId="6E631714" w14:textId="5FFD38A9" w:rsidR="00B100A3" w:rsidRDefault="00B100A3" w:rsidP="00B100A3">
      <w:pPr>
        <w:spacing w:line="620" w:lineRule="exact"/>
        <w:ind w:leftChars="600" w:left="1775"/>
        <w:rPr>
          <w:rFonts w:ascii="Times New Roman" w:hAnsi="Times New Roman"/>
          <w:sz w:val="36"/>
          <w:szCs w:val="36"/>
        </w:rPr>
      </w:pPr>
      <w:r>
        <w:rPr>
          <w:rFonts w:ascii="Times New Roman" w:hAnsi="仿宋_GB2312" w:hint="eastAsia"/>
          <w:sz w:val="36"/>
          <w:szCs w:val="36"/>
        </w:rPr>
        <w:t xml:space="preserve">2. </w:t>
      </w:r>
      <w:r w:rsidR="005B4B21" w:rsidRPr="001A468E">
        <w:rPr>
          <w:rFonts w:hint="eastAsia"/>
          <w:sz w:val="36"/>
          <w:szCs w:val="36"/>
        </w:rPr>
        <w:t>××××××××××××××××××</w:t>
      </w:r>
    </w:p>
    <w:p w14:paraId="03AB7085" w14:textId="306E2C96" w:rsidR="005812BB" w:rsidRDefault="005812BB">
      <w:pPr>
        <w:rPr>
          <w:rFonts w:hint="eastAsia"/>
        </w:rPr>
      </w:pPr>
      <w:r>
        <w:rPr>
          <w:rFonts w:hint="eastAsia"/>
        </w:rPr>
        <w:br w:type="page"/>
      </w:r>
    </w:p>
    <w:p w14:paraId="65F38398" w14:textId="77777777" w:rsidR="005812BB" w:rsidRPr="006E1BD4" w:rsidRDefault="005812BB" w:rsidP="005812BB">
      <w:pPr>
        <w:rPr>
          <w:rFonts w:ascii="黑体" w:eastAsia="黑体" w:hAnsi="黑体" w:hint="eastAsia"/>
          <w:sz w:val="36"/>
          <w:szCs w:val="36"/>
        </w:rPr>
      </w:pPr>
      <w:r w:rsidRPr="006E1BD4">
        <w:rPr>
          <w:rFonts w:ascii="黑体" w:eastAsia="黑体" w:hAnsi="黑体" w:hint="eastAsia"/>
          <w:sz w:val="36"/>
          <w:szCs w:val="36"/>
        </w:rPr>
        <w:t>附件1</w:t>
      </w:r>
    </w:p>
    <w:p w14:paraId="4A0C3EE0" w14:textId="3E1C5D09" w:rsidR="005812BB" w:rsidRPr="006E1BD4" w:rsidRDefault="005B4B21" w:rsidP="005B4B21">
      <w:pPr>
        <w:spacing w:line="8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1B5E9E">
        <w:rPr>
          <w:rFonts w:ascii="方正小标宋简体" w:eastAsia="方正小标宋简体" w:hAnsi="仿宋_GB2312" w:hint="eastAsia"/>
          <w:sz w:val="44"/>
          <w:szCs w:val="44"/>
        </w:rPr>
        <w:t>××××××××××××××××</w:t>
      </w:r>
      <w:r w:rsidR="005812BB" w:rsidRPr="001B5E9E">
        <w:rPr>
          <w:rFonts w:ascii="方正小标宋简体" w:eastAsia="方正小标宋简体" w:hAnsi="仿宋_GB2312" w:hint="eastAsia"/>
          <w:sz w:val="44"/>
          <w:szCs w:val="44"/>
        </w:rPr>
        <w:br/>
      </w:r>
      <w:r w:rsidR="005812BB" w:rsidRPr="00C329D5">
        <w:rPr>
          <w:rFonts w:ascii="楷体_GB2312" w:eastAsia="楷体_GB2312" w:hAnsi="仿宋_GB2312" w:hint="eastAsia"/>
          <w:sz w:val="36"/>
          <w:szCs w:val="36"/>
        </w:rPr>
        <w:t>（审议稿）</w:t>
      </w:r>
    </w:p>
    <w:p w14:paraId="52D4FD5A" w14:textId="77777777" w:rsidR="005812BB" w:rsidRDefault="005812BB" w:rsidP="005812BB">
      <w:pPr>
        <w:ind w:firstLineChars="200" w:firstLine="632"/>
        <w:rPr>
          <w:rFonts w:hint="eastAsia"/>
          <w:sz w:val="32"/>
          <w:szCs w:val="32"/>
        </w:rPr>
      </w:pPr>
    </w:p>
    <w:p w14:paraId="500847B3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</w:t>
      </w:r>
    </w:p>
    <w:p w14:paraId="68B38E58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4B68AA86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0962A762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28BBFFC5" w14:textId="177C2253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</w:t>
      </w:r>
    </w:p>
    <w:p w14:paraId="4F4FDFA3" w14:textId="77777777" w:rsidR="005812BB" w:rsidRDefault="005812BB" w:rsidP="005812BB">
      <w:pPr>
        <w:ind w:firstLineChars="200" w:firstLine="592"/>
        <w:rPr>
          <w:rFonts w:hint="eastAsia"/>
        </w:rPr>
      </w:pPr>
      <w:r>
        <w:rPr>
          <w:rFonts w:hint="eastAsia"/>
        </w:rPr>
        <w:br w:type="page"/>
      </w:r>
    </w:p>
    <w:p w14:paraId="46435D76" w14:textId="77777777" w:rsidR="005812BB" w:rsidRDefault="005812BB" w:rsidP="005812BB">
      <w:pPr>
        <w:rPr>
          <w:rFonts w:ascii="黑体" w:eastAsia="黑体" w:hAnsi="黑体" w:hint="eastAsia"/>
          <w:sz w:val="36"/>
          <w:szCs w:val="36"/>
        </w:rPr>
      </w:pPr>
      <w:r w:rsidRPr="00C07C8C">
        <w:rPr>
          <w:rFonts w:ascii="黑体" w:eastAsia="黑体" w:hAnsi="黑体" w:hint="eastAsia"/>
          <w:sz w:val="36"/>
          <w:szCs w:val="36"/>
        </w:rPr>
        <w:t>附件2</w:t>
      </w:r>
    </w:p>
    <w:p w14:paraId="21654B44" w14:textId="6AC14379" w:rsidR="005812BB" w:rsidRPr="001B5E9E" w:rsidRDefault="005B4B21" w:rsidP="005B4B21">
      <w:pPr>
        <w:spacing w:line="8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1B5E9E">
        <w:rPr>
          <w:rFonts w:ascii="方正小标宋简体" w:eastAsia="方正小标宋简体" w:hAnsi="仿宋_GB2312" w:hint="eastAsia"/>
          <w:sz w:val="44"/>
          <w:szCs w:val="44"/>
        </w:rPr>
        <w:t>××××××××××××××××××</w:t>
      </w:r>
    </w:p>
    <w:p w14:paraId="4605298C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</w:t>
      </w:r>
    </w:p>
    <w:p w14:paraId="4F17C264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5D894AB2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77037CBB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0DB14D6A" w14:textId="506E536D" w:rsidR="00425EAE" w:rsidRPr="007E3C50" w:rsidRDefault="005812BB" w:rsidP="007E3C50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sectPr w:rsidR="00425EAE" w:rsidRPr="007E3C50" w:rsidSect="00AF357C">
      <w:headerReference w:type="first" r:id="rId6"/>
      <w:pgSz w:w="11906" w:h="16838" w:code="9"/>
      <w:pgMar w:top="1962" w:right="1474" w:bottom="1848" w:left="1588" w:header="851" w:footer="1644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3085" w14:textId="77777777" w:rsidR="009669A7" w:rsidRDefault="009669A7" w:rsidP="00AF357C">
      <w:pPr>
        <w:rPr>
          <w:rFonts w:hint="eastAsia"/>
        </w:rPr>
      </w:pPr>
      <w:r>
        <w:separator/>
      </w:r>
    </w:p>
  </w:endnote>
  <w:endnote w:type="continuationSeparator" w:id="0">
    <w:p w14:paraId="30C8A17B" w14:textId="77777777" w:rsidR="009669A7" w:rsidRDefault="009669A7" w:rsidP="00AF35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B0F5" w14:textId="77777777" w:rsidR="009669A7" w:rsidRDefault="009669A7" w:rsidP="00AF357C">
      <w:pPr>
        <w:rPr>
          <w:rFonts w:hint="eastAsia"/>
        </w:rPr>
      </w:pPr>
      <w:r>
        <w:separator/>
      </w:r>
    </w:p>
  </w:footnote>
  <w:footnote w:type="continuationSeparator" w:id="0">
    <w:p w14:paraId="3B48BCAB" w14:textId="77777777" w:rsidR="009669A7" w:rsidRDefault="009669A7" w:rsidP="00AF35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DA80" w14:textId="6A14B64B" w:rsidR="00AF357C" w:rsidRDefault="00AF357C">
    <w:pPr>
      <w:pStyle w:val="ae"/>
      <w:rPr>
        <w:rFonts w:hint="eastAsia"/>
      </w:rPr>
    </w:pPr>
    <w:r>
      <w:rPr>
        <w:rFonts w:ascii="黑体" w:eastAsia="黑体" w:hAnsi="黑体" w:hint="eastAsia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24DAA" wp14:editId="555EB8A0">
              <wp:simplePos x="0" y="0"/>
              <wp:positionH relativeFrom="margin">
                <wp:posOffset>125095</wp:posOffset>
              </wp:positionH>
              <wp:positionV relativeFrom="paragraph">
                <wp:posOffset>1280795</wp:posOffset>
              </wp:positionV>
              <wp:extent cx="5509895" cy="1760855"/>
              <wp:effectExtent l="0" t="0" r="33655" b="10795"/>
              <wp:wrapNone/>
              <wp:docPr id="605172803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09895" cy="1760855"/>
                        <a:chOff x="1645" y="2802"/>
                        <a:chExt cx="8677" cy="2773"/>
                      </a:xfrm>
                    </wpg:grpSpPr>
                    <wps:wsp>
                      <wps:cNvPr id="652078614" name="直线 3"/>
                      <wps:cNvCnPr>
                        <a:cxnSpLocks noChangeShapeType="1"/>
                      </wps:cNvCnPr>
                      <wps:spPr bwMode="auto">
                        <a:xfrm>
                          <a:off x="1645" y="5575"/>
                          <a:ext cx="86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551127" name="文本框 4"/>
                      <wps:cNvSpPr txBox="1">
                        <a:spLocks noChangeArrowheads="1"/>
                      </wps:cNvSpPr>
                      <wps:spPr bwMode="auto">
                        <a:xfrm>
                          <a:off x="1645" y="2802"/>
                          <a:ext cx="8628" cy="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0C13" w14:textId="0B246A44" w:rsidR="00AF357C" w:rsidRPr="000F6E1E" w:rsidRDefault="00AF357C" w:rsidP="00AF357C">
                            <w:pPr>
                              <w:pStyle w:val="21"/>
                              <w:adjustRightInd/>
                              <w:snapToGrid/>
                              <w:spacing w:line="240" w:lineRule="auto"/>
                              <w:jc w:val="distribute"/>
                              <w:rPr>
                                <w:rFonts w:ascii="方正大标宋简体" w:eastAsia="方正大标宋简体"/>
                                <w:bCs/>
                                <w:color w:val="FF0000"/>
                                <w:spacing w:val="-100"/>
                                <w:w w:val="66"/>
                                <w:sz w:val="96"/>
                                <w:szCs w:val="96"/>
                              </w:rPr>
                            </w:pPr>
                            <w:r w:rsidRPr="000F6E1E">
                              <w:rPr>
                                <w:rFonts w:ascii="方正大标宋简体" w:eastAsia="方正大标宋简体" w:hint="eastAsia"/>
                                <w:bCs/>
                                <w:color w:val="FF0000"/>
                                <w:spacing w:val="-100"/>
                                <w:w w:val="66"/>
                                <w:sz w:val="96"/>
                                <w:szCs w:val="96"/>
                              </w:rPr>
                              <w:t>河南林业职业学院</w:t>
                            </w:r>
                            <w:r w:rsidR="000F6E1E" w:rsidRPr="000F6E1E">
                              <w:rPr>
                                <w:rFonts w:ascii="方正大标宋简体" w:eastAsia="方正大标宋简体" w:hint="eastAsia"/>
                                <w:bCs/>
                                <w:color w:val="FF0000"/>
                                <w:spacing w:val="-100"/>
                                <w:w w:val="66"/>
                                <w:sz w:val="96"/>
                                <w:szCs w:val="96"/>
                              </w:rPr>
                              <w:t>党委会</w:t>
                            </w:r>
                            <w:r w:rsidRPr="000F6E1E">
                              <w:rPr>
                                <w:rFonts w:ascii="方正大标宋简体" w:eastAsia="方正大标宋简体" w:hint="eastAsia"/>
                                <w:bCs/>
                                <w:color w:val="FF0000"/>
                                <w:spacing w:val="-100"/>
                                <w:w w:val="66"/>
                                <w:sz w:val="96"/>
                                <w:szCs w:val="96"/>
                              </w:rPr>
                              <w:t>会议材料</w:t>
                            </w:r>
                          </w:p>
                          <w:p w14:paraId="1E341DA8" w14:textId="77777777" w:rsidR="00AF357C" w:rsidRPr="004F0205" w:rsidRDefault="00AF357C" w:rsidP="00AF357C">
                            <w:pPr>
                              <w:rPr>
                                <w:rFonts w:ascii="方正大标宋简体" w:eastAsia="方正大标宋简体" w:hint="eastAsia"/>
                                <w:color w:val="FF0000"/>
                                <w:spacing w:val="-20"/>
                                <w:w w:val="5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24DAA" id="组合 1" o:spid="_x0000_s1026" style="position:absolute;left:0;text-align:left;margin-left:9.85pt;margin-top:100.85pt;width:433.85pt;height:138.65pt;z-index:251659264;mso-position-horizontal-relative:margin" coordorigin="1645,2802" coordsize="8677,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">
              <v:line id="直线 3" o:spid="_x0000_s1027" style="position:absolute;visibility:visible;mso-wrap-style:square" from="1645,5575" to="10322,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" strokecolor="red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8" type="#_x0000_t202" style="position:absolute;left:1645;top:2802;width:8628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" strokecolor="white">
                <v:textbox>
                  <w:txbxContent>
                    <w:p w14:paraId="41380C13" w14:textId="0B246A44" w:rsidR="00AF357C" w:rsidRPr="000F6E1E" w:rsidRDefault="00AF357C" w:rsidP="00AF357C">
                      <w:pPr>
                        <w:pStyle w:val="21"/>
                        <w:adjustRightInd/>
                        <w:snapToGrid/>
                        <w:spacing w:line="240" w:lineRule="auto"/>
                        <w:jc w:val="distribute"/>
                        <w:rPr>
                          <w:rFonts w:ascii="方正大标宋简体" w:eastAsia="方正大标宋简体"/>
                          <w:bCs/>
                          <w:color w:val="FF0000"/>
                          <w:spacing w:val="-100"/>
                          <w:w w:val="66"/>
                          <w:sz w:val="96"/>
                          <w:szCs w:val="96"/>
                        </w:rPr>
                      </w:pPr>
                      <w:r w:rsidRPr="000F6E1E">
                        <w:rPr>
                          <w:rFonts w:ascii="方正大标宋简体" w:eastAsia="方正大标宋简体" w:hint="eastAsia"/>
                          <w:bCs/>
                          <w:color w:val="FF0000"/>
                          <w:spacing w:val="-100"/>
                          <w:w w:val="66"/>
                          <w:sz w:val="96"/>
                          <w:szCs w:val="96"/>
                        </w:rPr>
                        <w:t>河南林业职业学院</w:t>
                      </w:r>
                      <w:r w:rsidR="000F6E1E" w:rsidRPr="000F6E1E">
                        <w:rPr>
                          <w:rFonts w:ascii="方正大标宋简体" w:eastAsia="方正大标宋简体" w:hint="eastAsia"/>
                          <w:bCs/>
                          <w:color w:val="FF0000"/>
                          <w:spacing w:val="-100"/>
                          <w:w w:val="66"/>
                          <w:sz w:val="96"/>
                          <w:szCs w:val="96"/>
                        </w:rPr>
                        <w:t>党委会</w:t>
                      </w:r>
                      <w:r w:rsidRPr="000F6E1E">
                        <w:rPr>
                          <w:rFonts w:ascii="方正大标宋简体" w:eastAsia="方正大标宋简体" w:hint="eastAsia"/>
                          <w:bCs/>
                          <w:color w:val="FF0000"/>
                          <w:spacing w:val="-100"/>
                          <w:w w:val="66"/>
                          <w:sz w:val="96"/>
                          <w:szCs w:val="96"/>
                        </w:rPr>
                        <w:t>会议材料</w:t>
                      </w:r>
                    </w:p>
                    <w:p w14:paraId="1E341DA8" w14:textId="77777777" w:rsidR="00AF357C" w:rsidRPr="004F0205" w:rsidRDefault="00AF357C" w:rsidP="00AF357C">
                      <w:pPr>
                        <w:rPr>
                          <w:rFonts w:ascii="方正大标宋简体" w:eastAsia="方正大标宋简体" w:hint="eastAsia"/>
                          <w:color w:val="FF0000"/>
                          <w:spacing w:val="-20"/>
                          <w:w w:val="5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C"/>
    <w:rsid w:val="00001CE3"/>
    <w:rsid w:val="000F6E1E"/>
    <w:rsid w:val="001A565D"/>
    <w:rsid w:val="001B5E9E"/>
    <w:rsid w:val="001E19E2"/>
    <w:rsid w:val="00271284"/>
    <w:rsid w:val="002E7BD5"/>
    <w:rsid w:val="002F06FC"/>
    <w:rsid w:val="003A4C8E"/>
    <w:rsid w:val="00425EAE"/>
    <w:rsid w:val="004C3584"/>
    <w:rsid w:val="004F0205"/>
    <w:rsid w:val="005719DA"/>
    <w:rsid w:val="005812BB"/>
    <w:rsid w:val="005B4B21"/>
    <w:rsid w:val="005B739F"/>
    <w:rsid w:val="00610F85"/>
    <w:rsid w:val="006418EF"/>
    <w:rsid w:val="00654E4F"/>
    <w:rsid w:val="0069696C"/>
    <w:rsid w:val="006C60EF"/>
    <w:rsid w:val="007375D7"/>
    <w:rsid w:val="007A1D33"/>
    <w:rsid w:val="007E3C50"/>
    <w:rsid w:val="0081485C"/>
    <w:rsid w:val="008F558D"/>
    <w:rsid w:val="00931C3A"/>
    <w:rsid w:val="0096117E"/>
    <w:rsid w:val="009669A7"/>
    <w:rsid w:val="00AD1ACE"/>
    <w:rsid w:val="00AF357C"/>
    <w:rsid w:val="00B100A3"/>
    <w:rsid w:val="00B55AD4"/>
    <w:rsid w:val="00B95F0E"/>
    <w:rsid w:val="00BE0CCD"/>
    <w:rsid w:val="00C25966"/>
    <w:rsid w:val="00C47FA3"/>
    <w:rsid w:val="00F368E1"/>
    <w:rsid w:val="00F92B72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C8007"/>
  <w15:chartTrackingRefBased/>
  <w15:docId w15:val="{3F7BF2D7-05C2-4D60-948E-9C1694C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57C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AF3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35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F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7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AF35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F35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57C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rsid w:val="00AF357C"/>
    <w:pPr>
      <w:adjustRightInd w:val="0"/>
      <w:snapToGrid w:val="0"/>
      <w:spacing w:line="940" w:lineRule="exact"/>
      <w:jc w:val="center"/>
    </w:pPr>
    <w:rPr>
      <w:rFonts w:ascii="Times New Roman" w:eastAsia="文星标宋" w:hAnsi="Times New Roman"/>
      <w:color w:val="000000"/>
      <w:spacing w:val="10"/>
      <w:w w:val="78"/>
      <w:sz w:val="50"/>
    </w:rPr>
  </w:style>
  <w:style w:type="character" w:customStyle="1" w:styleId="22">
    <w:name w:val="正文文本 2 字符"/>
    <w:basedOn w:val="a0"/>
    <w:link w:val="21"/>
    <w:rsid w:val="00AF357C"/>
    <w:rPr>
      <w:rFonts w:ascii="Times New Roman" w:eastAsia="文星标宋" w:hAnsi="Times New Roman" w:cs="Times New Roman"/>
      <w:color w:val="000000"/>
      <w:spacing w:val="10"/>
      <w:w w:val="78"/>
      <w:sz w:val="50"/>
      <w:szCs w:val="30"/>
    </w:rPr>
  </w:style>
  <w:style w:type="paragraph" w:styleId="ae">
    <w:name w:val="header"/>
    <w:basedOn w:val="a"/>
    <w:link w:val="af"/>
    <w:uiPriority w:val="99"/>
    <w:unhideWhenUsed/>
    <w:rsid w:val="00AF35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357C"/>
    <w:rPr>
      <w:rFonts w:ascii="仿宋_GB2312" w:eastAsia="仿宋_GB2312" w:hAnsi="等线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357C"/>
    <w:rPr>
      <w:rFonts w:ascii="仿宋_GB2312" w:eastAsia="仿宋_GB2312" w:hAnsi="等线" w:cs="Times New Roman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AF357C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AF357C"/>
    <w:rPr>
      <w:rFonts w:ascii="仿宋_GB2312" w:eastAsia="仿宋_GB2312" w:hAnsi="等线" w:cs="Times New Roman"/>
      <w:sz w:val="30"/>
      <w:szCs w:val="30"/>
    </w:rPr>
  </w:style>
  <w:style w:type="character" w:styleId="af4">
    <w:name w:val="annotation reference"/>
    <w:basedOn w:val="a0"/>
    <w:uiPriority w:val="99"/>
    <w:semiHidden/>
    <w:unhideWhenUsed/>
    <w:rsid w:val="005812BB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5812BB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5812BB"/>
    <w:rPr>
      <w:rFonts w:ascii="仿宋_GB2312" w:eastAsia="仿宋_GB2312" w:hAnsi="等线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子霖 王</dc:creator>
  <cp:keywords/>
  <dc:description/>
  <cp:lastModifiedBy>子霖 王</cp:lastModifiedBy>
  <cp:revision>16</cp:revision>
  <cp:lastPrinted>2026-01-26T03:28:00Z</cp:lastPrinted>
  <dcterms:created xsi:type="dcterms:W3CDTF">2026-01-26T02:34:00Z</dcterms:created>
  <dcterms:modified xsi:type="dcterms:W3CDTF">2026-01-26T08:29:00Z</dcterms:modified>
</cp:coreProperties>
</file>