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50E44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4</w:t>
      </w:r>
    </w:p>
    <w:p w14:paraId="541D9108">
      <w:pPr>
        <w:spacing w:line="296" w:lineRule="auto"/>
        <w:rPr>
          <w:rFonts w:ascii="Arial"/>
          <w:sz w:val="21"/>
        </w:rPr>
      </w:pPr>
    </w:p>
    <w:p w14:paraId="476AAE0A">
      <w:pPr>
        <w:spacing w:line="296" w:lineRule="auto"/>
        <w:rPr>
          <w:rFonts w:ascii="Arial"/>
          <w:sz w:val="21"/>
        </w:rPr>
      </w:pPr>
    </w:p>
    <w:p w14:paraId="3790049B">
      <w:pPr>
        <w:spacing w:line="296" w:lineRule="auto"/>
        <w:rPr>
          <w:rFonts w:ascii="Arial"/>
          <w:sz w:val="21"/>
        </w:rPr>
      </w:pPr>
    </w:p>
    <w:p w14:paraId="076B312E">
      <w:pPr>
        <w:spacing w:line="296" w:lineRule="auto"/>
        <w:rPr>
          <w:rFonts w:ascii="Arial"/>
          <w:sz w:val="21"/>
        </w:rPr>
      </w:pPr>
    </w:p>
    <w:p w14:paraId="5E994AF8">
      <w:pPr>
        <w:spacing w:before="140" w:line="211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河南林业职业学院党建创新项目鉴定</w:t>
      </w:r>
    </w:p>
    <w:p w14:paraId="1D6ADD51">
      <w:pPr>
        <w:spacing w:before="140" w:line="211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结项申请书</w:t>
      </w:r>
    </w:p>
    <w:p w14:paraId="60993A0F">
      <w:pPr>
        <w:spacing w:before="136" w:line="222" w:lineRule="auto"/>
        <w:jc w:val="center"/>
        <w:rPr>
          <w:rFonts w:ascii="楷体" w:hAnsi="楷体" w:eastAsia="楷体" w:cs="楷体"/>
          <w:spacing w:val="0"/>
          <w:sz w:val="32"/>
          <w:szCs w:val="32"/>
        </w:rPr>
      </w:pPr>
      <w:r>
        <w:rPr>
          <w:rFonts w:ascii="楷体" w:hAnsi="楷体" w:eastAsia="楷体" w:cs="楷体"/>
          <w:spacing w:val="0"/>
          <w:sz w:val="32"/>
          <w:szCs w:val="32"/>
        </w:rPr>
        <w:t>（202</w:t>
      </w: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6</w:t>
      </w:r>
      <w:r>
        <w:rPr>
          <w:rFonts w:ascii="楷体" w:hAnsi="楷体" w:eastAsia="楷体" w:cs="楷体"/>
          <w:spacing w:val="0"/>
          <w:sz w:val="32"/>
          <w:szCs w:val="32"/>
        </w:rPr>
        <w:t>年度）</w:t>
      </w:r>
    </w:p>
    <w:p w14:paraId="4100799A">
      <w:pPr>
        <w:spacing w:line="254" w:lineRule="auto"/>
        <w:rPr>
          <w:rFonts w:ascii="Arial"/>
          <w:sz w:val="21"/>
        </w:rPr>
      </w:pPr>
    </w:p>
    <w:p w14:paraId="757A8F87">
      <w:pPr>
        <w:spacing w:line="254" w:lineRule="auto"/>
        <w:rPr>
          <w:rFonts w:ascii="Arial"/>
          <w:sz w:val="21"/>
        </w:rPr>
      </w:pPr>
    </w:p>
    <w:p w14:paraId="73601845">
      <w:pPr>
        <w:spacing w:line="255" w:lineRule="auto"/>
        <w:rPr>
          <w:rFonts w:ascii="Arial"/>
          <w:sz w:val="21"/>
        </w:rPr>
      </w:pPr>
    </w:p>
    <w:p w14:paraId="5D0966AC">
      <w:pPr>
        <w:spacing w:line="255" w:lineRule="auto"/>
        <w:rPr>
          <w:rFonts w:ascii="Arial"/>
          <w:sz w:val="21"/>
        </w:rPr>
      </w:pPr>
    </w:p>
    <w:p w14:paraId="0D6182EE">
      <w:pPr>
        <w:spacing w:line="255" w:lineRule="auto"/>
        <w:rPr>
          <w:rFonts w:ascii="Arial"/>
          <w:sz w:val="21"/>
        </w:rPr>
      </w:pPr>
    </w:p>
    <w:p w14:paraId="376B6788">
      <w:pPr>
        <w:spacing w:line="255" w:lineRule="auto"/>
        <w:rPr>
          <w:rFonts w:ascii="Arial"/>
          <w:sz w:val="21"/>
        </w:rPr>
      </w:pPr>
    </w:p>
    <w:p w14:paraId="527D3303">
      <w:pPr>
        <w:spacing w:line="255" w:lineRule="auto"/>
        <w:rPr>
          <w:rFonts w:ascii="Arial"/>
          <w:sz w:val="21"/>
        </w:rPr>
      </w:pPr>
    </w:p>
    <w:p w14:paraId="341C477E">
      <w:pPr>
        <w:spacing w:line="255" w:lineRule="auto"/>
        <w:rPr>
          <w:rFonts w:ascii="Arial"/>
          <w:sz w:val="21"/>
        </w:rPr>
      </w:pPr>
    </w:p>
    <w:p w14:paraId="475086D0">
      <w:pPr>
        <w:spacing w:line="255" w:lineRule="auto"/>
        <w:rPr>
          <w:rFonts w:ascii="Arial"/>
          <w:sz w:val="21"/>
        </w:rPr>
      </w:pPr>
    </w:p>
    <w:p w14:paraId="5E675BD1">
      <w:pPr>
        <w:spacing w:line="255" w:lineRule="auto"/>
        <w:rPr>
          <w:rFonts w:ascii="Arial"/>
          <w:sz w:val="21"/>
        </w:rPr>
      </w:pPr>
    </w:p>
    <w:p w14:paraId="12EBC2DF">
      <w:pPr>
        <w:pStyle w:val="2"/>
        <w:tabs>
          <w:tab w:val="left" w:pos="7557"/>
          <w:tab w:val="left" w:pos="7597"/>
          <w:tab w:val="left" w:pos="7677"/>
        </w:tabs>
        <w:spacing w:before="101" w:line="440" w:lineRule="auto"/>
        <w:ind w:left="890" w:right="1225" w:firstLine="1"/>
        <w:jc w:val="both"/>
      </w:pPr>
      <w:r>
        <w:rPr>
          <w:spacing w:val="34"/>
        </w:rPr>
        <w:t>项目批准号</w:t>
      </w:r>
      <w:r>
        <w:rPr>
          <w:spacing w:val="-116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27"/>
        </w:rPr>
        <w:t>项</w:t>
      </w:r>
      <w:r>
        <w:rPr>
          <w:spacing w:val="84"/>
        </w:rPr>
        <w:t xml:space="preserve"> </w:t>
      </w:r>
      <w:r>
        <w:rPr>
          <w:spacing w:val="-27"/>
        </w:rPr>
        <w:t>目</w:t>
      </w:r>
      <w:r>
        <w:rPr>
          <w:spacing w:val="31"/>
        </w:rPr>
        <w:t xml:space="preserve"> </w:t>
      </w:r>
      <w:r>
        <w:rPr>
          <w:spacing w:val="-27"/>
        </w:rPr>
        <w:t>名</w:t>
      </w:r>
      <w:r>
        <w:rPr>
          <w:spacing w:val="27"/>
        </w:rPr>
        <w:t xml:space="preserve"> </w:t>
      </w:r>
      <w:r>
        <w:rPr>
          <w:spacing w:val="-27"/>
        </w:rPr>
        <w:t>称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38"/>
        </w:rPr>
        <w:t>项目负责人</w:t>
      </w:r>
      <w:r>
        <w:rPr>
          <w:spacing w:val="-115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15"/>
        </w:rPr>
        <w:t>所</w:t>
      </w:r>
      <w:r>
        <w:rPr>
          <w:spacing w:val="30"/>
        </w:rPr>
        <w:t xml:space="preserve"> </w:t>
      </w:r>
      <w:r>
        <w:rPr>
          <w:spacing w:val="-15"/>
        </w:rPr>
        <w:t>在</w:t>
      </w:r>
      <w:r>
        <w:rPr>
          <w:spacing w:val="35"/>
        </w:rPr>
        <w:t xml:space="preserve"> </w:t>
      </w:r>
      <w:r>
        <w:rPr>
          <w:spacing w:val="-15"/>
        </w:rPr>
        <w:t>单</w:t>
      </w:r>
      <w:r>
        <w:rPr>
          <w:spacing w:val="29"/>
        </w:rPr>
        <w:t xml:space="preserve"> </w:t>
      </w:r>
      <w:r>
        <w:rPr>
          <w:spacing w:val="-15"/>
        </w:rPr>
        <w:t>位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22"/>
        </w:rPr>
        <w:t>移</w:t>
      </w:r>
      <w:r>
        <w:rPr>
          <w:spacing w:val="30"/>
        </w:rPr>
        <w:t xml:space="preserve"> </w:t>
      </w:r>
      <w:r>
        <w:rPr>
          <w:spacing w:val="-22"/>
        </w:rPr>
        <w:t>动</w:t>
      </w:r>
      <w:r>
        <w:rPr>
          <w:spacing w:val="65"/>
        </w:rPr>
        <w:t xml:space="preserve"> </w:t>
      </w:r>
      <w:r>
        <w:rPr>
          <w:spacing w:val="-22"/>
        </w:rPr>
        <w:t>电</w:t>
      </w:r>
      <w:r>
        <w:rPr>
          <w:spacing w:val="27"/>
        </w:rPr>
        <w:t xml:space="preserve"> </w:t>
      </w:r>
      <w:r>
        <w:rPr>
          <w:spacing w:val="-22"/>
        </w:rPr>
        <w:t>话</w:t>
      </w:r>
      <w:r>
        <w:rPr>
          <w:u w:val="single" w:color="auto"/>
        </w:rPr>
        <w:t xml:space="preserve">                                 </w:t>
      </w:r>
    </w:p>
    <w:p w14:paraId="1085766F">
      <w:pPr>
        <w:pStyle w:val="2"/>
        <w:spacing w:line="223" w:lineRule="auto"/>
        <w:ind w:left="892"/>
      </w:pPr>
      <w:r>
        <w:rPr>
          <w:spacing w:val="-31"/>
        </w:rPr>
        <w:t>填</w:t>
      </w:r>
      <w:r>
        <w:rPr>
          <w:spacing w:val="31"/>
        </w:rPr>
        <w:t xml:space="preserve"> </w:t>
      </w:r>
      <w:r>
        <w:rPr>
          <w:spacing w:val="-31"/>
        </w:rPr>
        <w:t>表</w:t>
      </w:r>
      <w:r>
        <w:rPr>
          <w:spacing w:val="97"/>
        </w:rPr>
        <w:t xml:space="preserve"> </w:t>
      </w:r>
      <w:r>
        <w:rPr>
          <w:spacing w:val="-31"/>
        </w:rPr>
        <w:t>日</w:t>
      </w:r>
      <w:r>
        <w:rPr>
          <w:spacing w:val="27"/>
        </w:rPr>
        <w:t xml:space="preserve"> </w:t>
      </w:r>
      <w:r>
        <w:rPr>
          <w:spacing w:val="-31"/>
        </w:rPr>
        <w:t>期</w:t>
      </w:r>
      <w:r>
        <w:rPr>
          <w:u w:val="single" w:color="auto"/>
        </w:rPr>
        <w:t xml:space="preserve">                                 </w:t>
      </w:r>
    </w:p>
    <w:p w14:paraId="72C2FC43">
      <w:pPr>
        <w:spacing w:line="257" w:lineRule="auto"/>
        <w:rPr>
          <w:rFonts w:ascii="Arial"/>
          <w:sz w:val="21"/>
        </w:rPr>
      </w:pPr>
    </w:p>
    <w:p w14:paraId="790D0436">
      <w:pPr>
        <w:spacing w:line="257" w:lineRule="auto"/>
        <w:rPr>
          <w:rFonts w:ascii="Arial"/>
          <w:sz w:val="21"/>
        </w:rPr>
      </w:pPr>
    </w:p>
    <w:p w14:paraId="37B794EA">
      <w:pPr>
        <w:spacing w:line="258" w:lineRule="auto"/>
        <w:rPr>
          <w:rFonts w:ascii="Arial"/>
          <w:sz w:val="21"/>
        </w:rPr>
      </w:pPr>
    </w:p>
    <w:p w14:paraId="182C7A0A">
      <w:pPr>
        <w:spacing w:line="258" w:lineRule="auto"/>
        <w:rPr>
          <w:rFonts w:ascii="Arial"/>
          <w:sz w:val="21"/>
        </w:rPr>
      </w:pPr>
    </w:p>
    <w:p w14:paraId="0B2A5C43">
      <w:pPr>
        <w:spacing w:line="258" w:lineRule="auto"/>
        <w:rPr>
          <w:rFonts w:ascii="Arial"/>
          <w:sz w:val="21"/>
        </w:rPr>
      </w:pPr>
    </w:p>
    <w:p w14:paraId="599A52BD">
      <w:pPr>
        <w:spacing w:line="258" w:lineRule="auto"/>
        <w:rPr>
          <w:rFonts w:ascii="Arial"/>
          <w:sz w:val="21"/>
        </w:rPr>
      </w:pPr>
    </w:p>
    <w:p w14:paraId="62F816E4">
      <w:pPr>
        <w:spacing w:line="258" w:lineRule="auto"/>
        <w:rPr>
          <w:rFonts w:ascii="Arial"/>
          <w:sz w:val="21"/>
        </w:rPr>
      </w:pPr>
    </w:p>
    <w:p w14:paraId="5B1AB625">
      <w:pPr>
        <w:spacing w:before="100" w:line="227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中共</w:t>
      </w: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河南林业职业学院委员会</w:t>
      </w:r>
      <w:r>
        <w:rPr>
          <w:rFonts w:ascii="黑体" w:hAnsi="黑体" w:eastAsia="黑体" w:cs="黑体"/>
          <w:spacing w:val="7"/>
          <w:sz w:val="32"/>
          <w:szCs w:val="32"/>
        </w:rPr>
        <w:t>制</w:t>
      </w:r>
    </w:p>
    <w:p w14:paraId="6767D96F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8"/>
          <w:pgMar w:top="1431" w:right="1462" w:bottom="2039" w:left="1540" w:header="0" w:footer="1751" w:gutter="0"/>
          <w:pgNumType w:fmt="decimal"/>
          <w:cols w:space="720" w:num="1"/>
        </w:sectPr>
      </w:pPr>
    </w:p>
    <w:p w14:paraId="0152DA9E">
      <w:pPr>
        <w:spacing w:line="272" w:lineRule="auto"/>
        <w:rPr>
          <w:rFonts w:ascii="Arial"/>
          <w:sz w:val="21"/>
        </w:rPr>
      </w:pPr>
    </w:p>
    <w:p w14:paraId="51287868">
      <w:pPr>
        <w:spacing w:before="91" w:line="224" w:lineRule="auto"/>
        <w:ind w:left="57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一、基本信息</w:t>
      </w:r>
    </w:p>
    <w:p w14:paraId="5344F2B2">
      <w:pPr>
        <w:spacing w:line="95" w:lineRule="exact"/>
      </w:pPr>
    </w:p>
    <w:tbl>
      <w:tblPr>
        <w:tblStyle w:val="6"/>
        <w:tblW w:w="9011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586"/>
        <w:gridCol w:w="728"/>
        <w:gridCol w:w="1338"/>
        <w:gridCol w:w="632"/>
        <w:gridCol w:w="1635"/>
        <w:gridCol w:w="1558"/>
        <w:gridCol w:w="719"/>
        <w:gridCol w:w="1189"/>
      </w:tblGrid>
      <w:tr w14:paraId="67C9B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62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textDirection w:val="tbRlV"/>
            <w:vAlign w:val="top"/>
          </w:tcPr>
          <w:p w14:paraId="41DBBD57">
            <w:pPr>
              <w:spacing w:before="187" w:line="207" w:lineRule="auto"/>
              <w:ind w:left="7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提</w:t>
            </w:r>
            <w:r>
              <w:rPr>
                <w:rFonts w:ascii="仿宋" w:hAnsi="仿宋" w:eastAsia="仿宋" w:cs="仿宋"/>
                <w:spacing w:val="-3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交</w:t>
            </w:r>
            <w:r>
              <w:rPr>
                <w:rFonts w:ascii="仿宋" w:hAnsi="仿宋" w:eastAsia="仿宋" w:cs="仿宋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鉴</w:t>
            </w:r>
            <w:r>
              <w:rPr>
                <w:rFonts w:ascii="仿宋" w:hAnsi="仿宋" w:eastAsia="仿宋" w:cs="仿宋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</w:t>
            </w:r>
            <w:r>
              <w:rPr>
                <w:rFonts w:ascii="仿宋" w:hAnsi="仿宋" w:eastAsia="仿宋" w:cs="仿宋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的</w:t>
            </w:r>
            <w:r>
              <w:rPr>
                <w:rFonts w:ascii="仿宋" w:hAnsi="仿宋" w:eastAsia="仿宋" w:cs="仿宋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成</w:t>
            </w:r>
            <w:r>
              <w:rPr>
                <w:rFonts w:ascii="仿宋" w:hAnsi="仿宋" w:eastAsia="仿宋" w:cs="仿宋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果</w:t>
            </w:r>
          </w:p>
        </w:tc>
        <w:tc>
          <w:tcPr>
            <w:tcW w:w="1314" w:type="dxa"/>
            <w:gridSpan w:val="2"/>
            <w:tcBorders>
              <w:top w:val="single" w:color="000000" w:sz="2" w:space="0"/>
            </w:tcBorders>
            <w:vAlign w:val="top"/>
          </w:tcPr>
          <w:p w14:paraId="4067AC0E">
            <w:pPr>
              <w:spacing w:before="287" w:line="225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成果</w:t>
            </w:r>
          </w:p>
          <w:p w14:paraId="59F3B761">
            <w:pPr>
              <w:spacing w:before="29" w:line="225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主件</w:t>
            </w:r>
          </w:p>
          <w:p w14:paraId="296CD2B0">
            <w:pPr>
              <w:spacing w:before="31" w:line="237" w:lineRule="auto"/>
              <w:ind w:right="171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（研究报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告、论文</w:t>
            </w:r>
          </w:p>
          <w:p w14:paraId="2B631E70">
            <w:pPr>
              <w:spacing w:before="31" w:line="237" w:lineRule="auto"/>
              <w:ind w:right="171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等）</w:t>
            </w:r>
          </w:p>
        </w:tc>
        <w:tc>
          <w:tcPr>
            <w:tcW w:w="7071" w:type="dxa"/>
            <w:gridSpan w:val="6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16156175">
            <w:pPr>
              <w:pStyle w:val="7"/>
            </w:pPr>
          </w:p>
        </w:tc>
      </w:tr>
      <w:tr w14:paraId="56D4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6" w:type="dxa"/>
            <w:vMerge w:val="continue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63C17C43">
            <w:pPr>
              <w:pStyle w:val="7"/>
            </w:pPr>
          </w:p>
        </w:tc>
        <w:tc>
          <w:tcPr>
            <w:tcW w:w="1314" w:type="dxa"/>
            <w:gridSpan w:val="2"/>
            <w:vAlign w:val="center"/>
          </w:tcPr>
          <w:p w14:paraId="39EBE808">
            <w:pPr>
              <w:spacing w:before="34" w:line="225" w:lineRule="auto"/>
              <w:ind w:left="429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成果</w:t>
            </w:r>
          </w:p>
          <w:p w14:paraId="135300D7">
            <w:pPr>
              <w:spacing w:before="31" w:line="225" w:lineRule="auto"/>
              <w:ind w:left="436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附件</w:t>
            </w:r>
          </w:p>
        </w:tc>
        <w:tc>
          <w:tcPr>
            <w:tcW w:w="7071" w:type="dxa"/>
            <w:gridSpan w:val="6"/>
            <w:tcBorders>
              <w:right w:val="single" w:color="000000" w:sz="2" w:space="0"/>
            </w:tcBorders>
            <w:vAlign w:val="top"/>
          </w:tcPr>
          <w:p w14:paraId="7E159458">
            <w:pPr>
              <w:pStyle w:val="7"/>
            </w:pPr>
          </w:p>
        </w:tc>
      </w:tr>
      <w:tr w14:paraId="54095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940" w:type="dxa"/>
            <w:gridSpan w:val="3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73FD343B">
            <w:pPr>
              <w:pStyle w:val="7"/>
              <w:spacing w:line="296" w:lineRule="auto"/>
            </w:pPr>
          </w:p>
          <w:p w14:paraId="3A3AA545">
            <w:pPr>
              <w:pStyle w:val="7"/>
              <w:spacing w:line="296" w:lineRule="auto"/>
            </w:pPr>
          </w:p>
          <w:p w14:paraId="7CB0FCBB">
            <w:pPr>
              <w:pStyle w:val="7"/>
              <w:spacing w:line="296" w:lineRule="auto"/>
            </w:pPr>
          </w:p>
          <w:p w14:paraId="4A69D6BB">
            <w:pPr>
              <w:spacing w:before="75" w:line="236" w:lineRule="auto"/>
              <w:ind w:right="363"/>
              <w:jc w:val="center"/>
              <w:rPr>
                <w:rFonts w:ascii="仿宋" w:hAnsi="仿宋" w:eastAsia="仿宋" w:cs="仿宋"/>
                <w:spacing w:val="7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项目主持人</w:t>
            </w:r>
          </w:p>
          <w:p w14:paraId="7947E8A5">
            <w:pPr>
              <w:spacing w:before="75" w:line="236" w:lineRule="auto"/>
              <w:ind w:right="363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信</w:t>
            </w:r>
            <w:r>
              <w:rPr>
                <w:rFonts w:hint="eastAsia" w:ascii="仿宋" w:hAnsi="仿宋" w:eastAsia="仿宋" w:cs="仿宋"/>
                <w:spacing w:val="-12"/>
                <w:sz w:val="23"/>
                <w:szCs w:val="23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息</w:t>
            </w:r>
          </w:p>
        </w:tc>
        <w:tc>
          <w:tcPr>
            <w:tcW w:w="1338" w:type="dxa"/>
            <w:vAlign w:val="top"/>
          </w:tcPr>
          <w:p w14:paraId="165486AF">
            <w:pPr>
              <w:spacing w:before="271" w:line="227" w:lineRule="auto"/>
              <w:ind w:left="1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姓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名</w:t>
            </w:r>
          </w:p>
        </w:tc>
        <w:tc>
          <w:tcPr>
            <w:tcW w:w="2267" w:type="dxa"/>
            <w:gridSpan w:val="2"/>
            <w:vAlign w:val="top"/>
          </w:tcPr>
          <w:p w14:paraId="4B8BBC42">
            <w:pPr>
              <w:pStyle w:val="7"/>
            </w:pPr>
          </w:p>
        </w:tc>
        <w:tc>
          <w:tcPr>
            <w:tcW w:w="1558" w:type="dxa"/>
            <w:vAlign w:val="top"/>
          </w:tcPr>
          <w:p w14:paraId="45E14B06">
            <w:pPr>
              <w:spacing w:before="271" w:line="224" w:lineRule="auto"/>
              <w:ind w:left="2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职称/职务</w:t>
            </w:r>
          </w:p>
        </w:tc>
        <w:tc>
          <w:tcPr>
            <w:tcW w:w="1908" w:type="dxa"/>
            <w:gridSpan w:val="2"/>
            <w:tcBorders>
              <w:right w:val="single" w:color="000000" w:sz="2" w:space="0"/>
            </w:tcBorders>
            <w:vAlign w:val="top"/>
          </w:tcPr>
          <w:p w14:paraId="39BCAAD1">
            <w:pPr>
              <w:pStyle w:val="7"/>
            </w:pPr>
          </w:p>
        </w:tc>
      </w:tr>
      <w:tr w14:paraId="7C9F7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940" w:type="dxa"/>
            <w:gridSpan w:val="3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25CE2000">
            <w:pPr>
              <w:pStyle w:val="7"/>
            </w:pPr>
          </w:p>
        </w:tc>
        <w:tc>
          <w:tcPr>
            <w:tcW w:w="1338" w:type="dxa"/>
            <w:vAlign w:val="top"/>
          </w:tcPr>
          <w:p w14:paraId="4CF0201B">
            <w:pPr>
              <w:spacing w:before="296" w:line="224" w:lineRule="auto"/>
              <w:ind w:left="2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电子信箱</w:t>
            </w:r>
          </w:p>
        </w:tc>
        <w:tc>
          <w:tcPr>
            <w:tcW w:w="2267" w:type="dxa"/>
            <w:gridSpan w:val="2"/>
            <w:vAlign w:val="top"/>
          </w:tcPr>
          <w:p w14:paraId="66B2444A">
            <w:pPr>
              <w:pStyle w:val="7"/>
            </w:pPr>
          </w:p>
        </w:tc>
        <w:tc>
          <w:tcPr>
            <w:tcW w:w="1558" w:type="dxa"/>
            <w:vAlign w:val="top"/>
          </w:tcPr>
          <w:p w14:paraId="0D96DC50">
            <w:pPr>
              <w:spacing w:before="296" w:line="226" w:lineRule="auto"/>
              <w:ind w:left="3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移动电话</w:t>
            </w:r>
          </w:p>
        </w:tc>
        <w:tc>
          <w:tcPr>
            <w:tcW w:w="1908" w:type="dxa"/>
            <w:gridSpan w:val="2"/>
            <w:tcBorders>
              <w:right w:val="single" w:color="000000" w:sz="2" w:space="0"/>
            </w:tcBorders>
            <w:vAlign w:val="top"/>
          </w:tcPr>
          <w:p w14:paraId="347C566E">
            <w:pPr>
              <w:pStyle w:val="7"/>
            </w:pPr>
          </w:p>
        </w:tc>
      </w:tr>
      <w:tr w14:paraId="0F47F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940" w:type="dxa"/>
            <w:gridSpan w:val="3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4B2F2A4C">
            <w:pPr>
              <w:pStyle w:val="7"/>
            </w:pPr>
          </w:p>
        </w:tc>
        <w:tc>
          <w:tcPr>
            <w:tcW w:w="1338" w:type="dxa"/>
            <w:vAlign w:val="top"/>
          </w:tcPr>
          <w:p w14:paraId="2149E362">
            <w:pPr>
              <w:spacing w:before="297" w:line="227" w:lineRule="auto"/>
              <w:ind w:left="1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通讯地址</w:t>
            </w:r>
          </w:p>
        </w:tc>
        <w:tc>
          <w:tcPr>
            <w:tcW w:w="3825" w:type="dxa"/>
            <w:gridSpan w:val="3"/>
            <w:vAlign w:val="top"/>
          </w:tcPr>
          <w:p w14:paraId="007A9629">
            <w:pPr>
              <w:pStyle w:val="7"/>
            </w:pPr>
          </w:p>
        </w:tc>
        <w:tc>
          <w:tcPr>
            <w:tcW w:w="719" w:type="dxa"/>
            <w:textDirection w:val="tbRlV"/>
            <w:vAlign w:val="top"/>
          </w:tcPr>
          <w:p w14:paraId="20B1B3B5">
            <w:pPr>
              <w:spacing w:before="218" w:line="207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邮</w:t>
            </w:r>
            <w:r>
              <w:rPr>
                <w:rFonts w:ascii="仿宋" w:hAnsi="仿宋" w:eastAsia="仿宋" w:cs="仿宋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编</w:t>
            </w:r>
          </w:p>
        </w:tc>
        <w:tc>
          <w:tcPr>
            <w:tcW w:w="1189" w:type="dxa"/>
            <w:tcBorders>
              <w:right w:val="single" w:color="000000" w:sz="2" w:space="0"/>
            </w:tcBorders>
            <w:vAlign w:val="top"/>
          </w:tcPr>
          <w:p w14:paraId="7F471312">
            <w:pPr>
              <w:pStyle w:val="7"/>
            </w:pPr>
          </w:p>
        </w:tc>
      </w:tr>
      <w:tr w14:paraId="5F772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11" w:type="dxa"/>
            <w:gridSpan w:val="9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40EB61D">
            <w:pPr>
              <w:spacing w:before="308" w:line="224" w:lineRule="auto"/>
              <w:ind w:left="23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项目组主要成员信息（不含项目主持人）</w:t>
            </w:r>
          </w:p>
        </w:tc>
      </w:tr>
      <w:tr w14:paraId="08977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12" w:type="dxa"/>
            <w:gridSpan w:val="2"/>
            <w:tcBorders>
              <w:left w:val="single" w:color="000000" w:sz="2" w:space="0"/>
            </w:tcBorders>
            <w:vAlign w:val="top"/>
          </w:tcPr>
          <w:p w14:paraId="3420D5AC">
            <w:pPr>
              <w:spacing w:before="235" w:line="227" w:lineRule="auto"/>
              <w:ind w:left="2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姓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名</w:t>
            </w:r>
          </w:p>
        </w:tc>
        <w:tc>
          <w:tcPr>
            <w:tcW w:w="2698" w:type="dxa"/>
            <w:gridSpan w:val="3"/>
            <w:vAlign w:val="top"/>
          </w:tcPr>
          <w:p w14:paraId="7B66E3F7">
            <w:pPr>
              <w:spacing w:before="235" w:line="223" w:lineRule="auto"/>
              <w:ind w:left="8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工作单位</w:t>
            </w:r>
          </w:p>
        </w:tc>
        <w:tc>
          <w:tcPr>
            <w:tcW w:w="1635" w:type="dxa"/>
            <w:vAlign w:val="top"/>
          </w:tcPr>
          <w:p w14:paraId="36BF7960">
            <w:pPr>
              <w:spacing w:before="234" w:line="224" w:lineRule="auto"/>
              <w:ind w:left="2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职务/职称</w:t>
            </w:r>
          </w:p>
        </w:tc>
        <w:tc>
          <w:tcPr>
            <w:tcW w:w="3466" w:type="dxa"/>
            <w:gridSpan w:val="3"/>
            <w:tcBorders>
              <w:right w:val="single" w:color="000000" w:sz="2" w:space="0"/>
            </w:tcBorders>
            <w:vAlign w:val="top"/>
          </w:tcPr>
          <w:p w14:paraId="7AD64C88">
            <w:pPr>
              <w:spacing w:before="235" w:line="226" w:lineRule="auto"/>
              <w:ind w:left="12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承担任务</w:t>
            </w:r>
          </w:p>
        </w:tc>
      </w:tr>
      <w:tr w14:paraId="17495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12" w:type="dxa"/>
            <w:gridSpan w:val="2"/>
            <w:tcBorders>
              <w:left w:val="single" w:color="000000" w:sz="2" w:space="0"/>
            </w:tcBorders>
            <w:vAlign w:val="top"/>
          </w:tcPr>
          <w:p w14:paraId="0B6BDEB7">
            <w:pPr>
              <w:pStyle w:val="7"/>
            </w:pPr>
          </w:p>
        </w:tc>
        <w:tc>
          <w:tcPr>
            <w:tcW w:w="2698" w:type="dxa"/>
            <w:gridSpan w:val="3"/>
            <w:vAlign w:val="top"/>
          </w:tcPr>
          <w:p w14:paraId="54329AF4">
            <w:pPr>
              <w:pStyle w:val="7"/>
            </w:pPr>
          </w:p>
        </w:tc>
        <w:tc>
          <w:tcPr>
            <w:tcW w:w="1635" w:type="dxa"/>
            <w:vAlign w:val="top"/>
          </w:tcPr>
          <w:p w14:paraId="481C517C">
            <w:pPr>
              <w:pStyle w:val="7"/>
            </w:pPr>
          </w:p>
        </w:tc>
        <w:tc>
          <w:tcPr>
            <w:tcW w:w="3466" w:type="dxa"/>
            <w:gridSpan w:val="3"/>
            <w:tcBorders>
              <w:right w:val="single" w:color="000000" w:sz="2" w:space="0"/>
            </w:tcBorders>
            <w:vAlign w:val="top"/>
          </w:tcPr>
          <w:p w14:paraId="303B7B2D">
            <w:pPr>
              <w:pStyle w:val="7"/>
            </w:pPr>
          </w:p>
        </w:tc>
      </w:tr>
      <w:tr w14:paraId="3328B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12" w:type="dxa"/>
            <w:gridSpan w:val="2"/>
            <w:tcBorders>
              <w:left w:val="single" w:color="000000" w:sz="2" w:space="0"/>
            </w:tcBorders>
            <w:vAlign w:val="top"/>
          </w:tcPr>
          <w:p w14:paraId="4C25B570">
            <w:pPr>
              <w:pStyle w:val="7"/>
            </w:pPr>
          </w:p>
        </w:tc>
        <w:tc>
          <w:tcPr>
            <w:tcW w:w="2698" w:type="dxa"/>
            <w:gridSpan w:val="3"/>
            <w:vAlign w:val="top"/>
          </w:tcPr>
          <w:p w14:paraId="4C633532">
            <w:pPr>
              <w:pStyle w:val="7"/>
            </w:pPr>
          </w:p>
        </w:tc>
        <w:tc>
          <w:tcPr>
            <w:tcW w:w="1635" w:type="dxa"/>
            <w:vAlign w:val="top"/>
          </w:tcPr>
          <w:p w14:paraId="29CDA739">
            <w:pPr>
              <w:pStyle w:val="7"/>
            </w:pPr>
          </w:p>
        </w:tc>
        <w:tc>
          <w:tcPr>
            <w:tcW w:w="3466" w:type="dxa"/>
            <w:gridSpan w:val="3"/>
            <w:tcBorders>
              <w:right w:val="single" w:color="000000" w:sz="2" w:space="0"/>
            </w:tcBorders>
            <w:vAlign w:val="top"/>
          </w:tcPr>
          <w:p w14:paraId="42ECD44D">
            <w:pPr>
              <w:pStyle w:val="7"/>
            </w:pPr>
          </w:p>
        </w:tc>
      </w:tr>
      <w:tr w14:paraId="1E361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12" w:type="dxa"/>
            <w:gridSpan w:val="2"/>
            <w:tcBorders>
              <w:left w:val="single" w:color="000000" w:sz="2" w:space="0"/>
            </w:tcBorders>
            <w:vAlign w:val="top"/>
          </w:tcPr>
          <w:p w14:paraId="73932529">
            <w:pPr>
              <w:pStyle w:val="7"/>
            </w:pPr>
          </w:p>
        </w:tc>
        <w:tc>
          <w:tcPr>
            <w:tcW w:w="2698" w:type="dxa"/>
            <w:gridSpan w:val="3"/>
            <w:vAlign w:val="top"/>
          </w:tcPr>
          <w:p w14:paraId="51E7A66D">
            <w:pPr>
              <w:pStyle w:val="7"/>
            </w:pPr>
          </w:p>
        </w:tc>
        <w:tc>
          <w:tcPr>
            <w:tcW w:w="1635" w:type="dxa"/>
            <w:vAlign w:val="top"/>
          </w:tcPr>
          <w:p w14:paraId="542309CD">
            <w:pPr>
              <w:pStyle w:val="7"/>
            </w:pPr>
          </w:p>
        </w:tc>
        <w:tc>
          <w:tcPr>
            <w:tcW w:w="3466" w:type="dxa"/>
            <w:gridSpan w:val="3"/>
            <w:tcBorders>
              <w:right w:val="single" w:color="000000" w:sz="2" w:space="0"/>
            </w:tcBorders>
            <w:vAlign w:val="top"/>
          </w:tcPr>
          <w:p w14:paraId="1492522C">
            <w:pPr>
              <w:pStyle w:val="7"/>
            </w:pPr>
          </w:p>
        </w:tc>
      </w:tr>
      <w:tr w14:paraId="7AE6E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12" w:type="dxa"/>
            <w:gridSpan w:val="2"/>
            <w:tcBorders>
              <w:left w:val="single" w:color="000000" w:sz="2" w:space="0"/>
            </w:tcBorders>
            <w:vAlign w:val="top"/>
          </w:tcPr>
          <w:p w14:paraId="100D1232">
            <w:pPr>
              <w:pStyle w:val="7"/>
            </w:pPr>
          </w:p>
        </w:tc>
        <w:tc>
          <w:tcPr>
            <w:tcW w:w="2698" w:type="dxa"/>
            <w:gridSpan w:val="3"/>
            <w:vAlign w:val="top"/>
          </w:tcPr>
          <w:p w14:paraId="11B3661C">
            <w:pPr>
              <w:pStyle w:val="7"/>
            </w:pPr>
          </w:p>
        </w:tc>
        <w:tc>
          <w:tcPr>
            <w:tcW w:w="1635" w:type="dxa"/>
            <w:vAlign w:val="top"/>
          </w:tcPr>
          <w:p w14:paraId="1C44DB85">
            <w:pPr>
              <w:pStyle w:val="7"/>
            </w:pPr>
          </w:p>
        </w:tc>
        <w:tc>
          <w:tcPr>
            <w:tcW w:w="3466" w:type="dxa"/>
            <w:gridSpan w:val="3"/>
            <w:tcBorders>
              <w:right w:val="single" w:color="000000" w:sz="2" w:space="0"/>
            </w:tcBorders>
            <w:vAlign w:val="top"/>
          </w:tcPr>
          <w:p w14:paraId="4F83C2A4">
            <w:pPr>
              <w:pStyle w:val="7"/>
            </w:pPr>
          </w:p>
        </w:tc>
      </w:tr>
      <w:tr w14:paraId="74BE4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12" w:type="dxa"/>
            <w:gridSpan w:val="2"/>
            <w:tcBorders>
              <w:left w:val="single" w:color="000000" w:sz="2" w:space="0"/>
            </w:tcBorders>
            <w:vAlign w:val="top"/>
          </w:tcPr>
          <w:p w14:paraId="27729236">
            <w:pPr>
              <w:pStyle w:val="7"/>
            </w:pPr>
          </w:p>
        </w:tc>
        <w:tc>
          <w:tcPr>
            <w:tcW w:w="2698" w:type="dxa"/>
            <w:gridSpan w:val="3"/>
            <w:vAlign w:val="top"/>
          </w:tcPr>
          <w:p w14:paraId="4716F416">
            <w:pPr>
              <w:pStyle w:val="7"/>
            </w:pPr>
          </w:p>
        </w:tc>
        <w:tc>
          <w:tcPr>
            <w:tcW w:w="1635" w:type="dxa"/>
            <w:vAlign w:val="top"/>
          </w:tcPr>
          <w:p w14:paraId="615DDF32">
            <w:pPr>
              <w:pStyle w:val="7"/>
            </w:pPr>
          </w:p>
        </w:tc>
        <w:tc>
          <w:tcPr>
            <w:tcW w:w="3466" w:type="dxa"/>
            <w:gridSpan w:val="3"/>
            <w:tcBorders>
              <w:right w:val="single" w:color="000000" w:sz="2" w:space="0"/>
            </w:tcBorders>
            <w:vAlign w:val="top"/>
          </w:tcPr>
          <w:p w14:paraId="50512049">
            <w:pPr>
              <w:pStyle w:val="7"/>
            </w:pPr>
          </w:p>
        </w:tc>
      </w:tr>
      <w:tr w14:paraId="704E8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12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6ABE3DBC">
            <w:pPr>
              <w:pStyle w:val="7"/>
            </w:pPr>
          </w:p>
        </w:tc>
        <w:tc>
          <w:tcPr>
            <w:tcW w:w="2698" w:type="dxa"/>
            <w:gridSpan w:val="3"/>
            <w:tcBorders>
              <w:bottom w:val="single" w:color="000000" w:sz="2" w:space="0"/>
            </w:tcBorders>
            <w:vAlign w:val="top"/>
          </w:tcPr>
          <w:p w14:paraId="2608DA8D">
            <w:pPr>
              <w:pStyle w:val="7"/>
            </w:pPr>
          </w:p>
        </w:tc>
        <w:tc>
          <w:tcPr>
            <w:tcW w:w="1635" w:type="dxa"/>
            <w:tcBorders>
              <w:bottom w:val="single" w:color="000000" w:sz="2" w:space="0"/>
            </w:tcBorders>
            <w:vAlign w:val="top"/>
          </w:tcPr>
          <w:p w14:paraId="7C4C298F">
            <w:pPr>
              <w:pStyle w:val="7"/>
            </w:pPr>
          </w:p>
        </w:tc>
        <w:tc>
          <w:tcPr>
            <w:tcW w:w="3466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4B8FD170">
            <w:pPr>
              <w:pStyle w:val="7"/>
            </w:pPr>
          </w:p>
        </w:tc>
      </w:tr>
    </w:tbl>
    <w:p w14:paraId="57EF3C2B">
      <w:pPr>
        <w:spacing w:line="423" w:lineRule="auto"/>
        <w:rPr>
          <w:rFonts w:ascii="Arial"/>
          <w:sz w:val="21"/>
        </w:rPr>
      </w:pPr>
    </w:p>
    <w:p w14:paraId="65A2286D">
      <w:pPr>
        <w:spacing w:line="183" w:lineRule="auto"/>
        <w:rPr>
          <w:sz w:val="29"/>
          <w:szCs w:val="29"/>
        </w:rPr>
        <w:sectPr>
          <w:footerReference r:id="rId6" w:type="default"/>
          <w:pgSz w:w="11906" w:h="16838"/>
          <w:pgMar w:top="1429" w:right="1359" w:bottom="1587" w:left="1529" w:header="0" w:footer="0" w:gutter="0"/>
          <w:pgNumType w:fmt="decimal"/>
          <w:cols w:space="0" w:num="1"/>
          <w:rtlGutter w:val="0"/>
          <w:docGrid w:linePitch="0" w:charSpace="0"/>
        </w:sectPr>
      </w:pPr>
    </w:p>
    <w:p w14:paraId="02DDB7AB">
      <w:pPr>
        <w:spacing w:line="272" w:lineRule="auto"/>
        <w:rPr>
          <w:rFonts w:ascii="Arial"/>
          <w:sz w:val="21"/>
        </w:rPr>
      </w:pPr>
    </w:p>
    <w:p w14:paraId="4C76798E">
      <w:pPr>
        <w:spacing w:before="91" w:line="222" w:lineRule="auto"/>
        <w:ind w:left="56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二、工作报告（不超过</w:t>
      </w:r>
      <w:r>
        <w:rPr>
          <w:rFonts w:ascii="黑体" w:hAnsi="黑体" w:eastAsia="黑体" w:cs="黑体"/>
          <w:spacing w:val="-6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2000</w:t>
      </w:r>
      <w:r>
        <w:rPr>
          <w:rFonts w:ascii="黑体" w:hAnsi="黑体" w:eastAsia="黑体" w:cs="黑体"/>
          <w:spacing w:val="-4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字）</w:t>
      </w:r>
    </w:p>
    <w:p w14:paraId="43603BAF">
      <w:pPr>
        <w:spacing w:line="97" w:lineRule="exact"/>
      </w:pPr>
    </w:p>
    <w:tbl>
      <w:tblPr>
        <w:tblStyle w:val="6"/>
        <w:tblW w:w="8903" w:type="dxa"/>
        <w:tblInd w:w="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3"/>
      </w:tblGrid>
      <w:tr w14:paraId="2A142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903" w:type="dxa"/>
            <w:vAlign w:val="top"/>
          </w:tcPr>
          <w:p w14:paraId="0BC144A1">
            <w:pPr>
              <w:spacing w:before="40" w:line="239" w:lineRule="auto"/>
              <w:ind w:left="123" w:right="91" w:firstLine="29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内容提示：1.研究计划的执行情况（研究过程和主要活动</w:t>
            </w:r>
            <w:r>
              <w:rPr>
                <w:rFonts w:ascii="仿宋" w:hAnsi="仿宋" w:eastAsia="仿宋" w:cs="仿宋"/>
                <w:spacing w:val="-59"/>
                <w:sz w:val="23"/>
                <w:szCs w:val="23"/>
              </w:rPr>
              <w:t>）；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2.研究方法及成果内容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的创新程度和主要特色；3.成果的学术价值与应用价值； 4.存在的不足及尚需深入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研究的问题等。</w:t>
            </w:r>
          </w:p>
        </w:tc>
      </w:tr>
      <w:tr w14:paraId="43564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8" w:hRule="atLeast"/>
        </w:trPr>
        <w:tc>
          <w:tcPr>
            <w:tcW w:w="8903" w:type="dxa"/>
            <w:vAlign w:val="top"/>
          </w:tcPr>
          <w:p w14:paraId="7A47146A">
            <w:pPr>
              <w:pStyle w:val="7"/>
            </w:pPr>
          </w:p>
        </w:tc>
      </w:tr>
    </w:tbl>
    <w:p w14:paraId="0F38762B">
      <w:pPr>
        <w:rPr>
          <w:rFonts w:ascii="Arial"/>
          <w:sz w:val="21"/>
        </w:rPr>
      </w:pPr>
    </w:p>
    <w:p w14:paraId="7DABB1B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413" w:bottom="2039" w:left="1540" w:header="0" w:footer="1751" w:gutter="0"/>
          <w:pgNumType w:fmt="decimal"/>
          <w:cols w:space="720" w:num="1"/>
        </w:sectPr>
      </w:pPr>
    </w:p>
    <w:p w14:paraId="458C3559">
      <w:pPr>
        <w:spacing w:line="272" w:lineRule="auto"/>
        <w:rPr>
          <w:rFonts w:ascii="Arial"/>
          <w:sz w:val="21"/>
        </w:rPr>
      </w:pPr>
    </w:p>
    <w:p w14:paraId="11C22ABD">
      <w:pPr>
        <w:spacing w:before="91" w:line="222" w:lineRule="auto"/>
        <w:ind w:left="511"/>
        <w:rPr>
          <w:rFonts w:ascii="楷体" w:hAnsi="楷体" w:eastAsia="楷体" w:cs="楷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二、工作报告</w:t>
      </w:r>
      <w:r>
        <w:rPr>
          <w:rFonts w:ascii="楷体" w:hAnsi="楷体" w:eastAsia="楷体" w:cs="楷体"/>
          <w:spacing w:val="-4"/>
          <w:sz w:val="28"/>
          <w:szCs w:val="28"/>
        </w:rPr>
        <w:t>（续表）</w:t>
      </w:r>
    </w:p>
    <w:p w14:paraId="46794800">
      <w:pPr>
        <w:spacing w:before="97" w:line="11992" w:lineRule="exact"/>
      </w:pPr>
      <w:r>
        <w:rPr>
          <w:position w:val="-239"/>
        </w:rPr>
        <mc:AlternateContent>
          <mc:Choice Requires="wps">
            <w:drawing>
              <wp:inline distT="0" distB="0" distL="114300" distR="114300">
                <wp:extent cx="5639435" cy="7614920"/>
                <wp:effectExtent l="3810" t="3810" r="20955" b="26670"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9435" cy="76149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 h="11991">
                              <a:moveTo>
                                <a:pt x="0" y="4"/>
                              </a:moveTo>
                              <a:lnTo>
                                <a:pt x="8880" y="4"/>
                              </a:lnTo>
                              <a:moveTo>
                                <a:pt x="0" y="11986"/>
                              </a:moveTo>
                              <a:lnTo>
                                <a:pt x="8880" y="11986"/>
                              </a:lnTo>
                              <a:moveTo>
                                <a:pt x="4" y="0"/>
                              </a:moveTo>
                              <a:lnTo>
                                <a:pt x="4" y="11981"/>
                              </a:lnTo>
                              <a:moveTo>
                                <a:pt x="8875" y="0"/>
                              </a:moveTo>
                              <a:lnTo>
                                <a:pt x="8875" y="11981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599.6pt;width:444.05pt;" filled="f" stroked="t" coordsize="8880,11991" o:gfxdata="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NhWss9cAAAAGAQAADwAAAAAAAAABACAAAAAiAAAAZHJzL2Rvd25yZXYu&#10;eG1sUEsBAhQAFAAAAAgAh07iQJv86FNuAgAAmwUAAA4AAAAAAAAAAQAgAAAAJgEAAGRycy9lMm9E&#10;b2MueG1sUEsFBgAAAAAGAAYAWQEAAAYGAAAAAA==&#10;" path="m0,4l8880,4m0,11986l8880,11986m4,0l4,11981m8875,0l8875,11981e">
                <v:fill on="f" focussize="0,0"/>
                <v:stroke weight="0.5pt" color="#000000" joinstyle="bevel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329C1934">
      <w:pPr>
        <w:spacing w:line="11992" w:lineRule="exact"/>
        <w:sectPr>
          <w:footerReference r:id="rId8" w:type="default"/>
          <w:pgSz w:w="11906" w:h="16838"/>
          <w:pgMar w:top="1431" w:right="1360" w:bottom="2039" w:left="1597" w:header="0" w:footer="1751" w:gutter="0"/>
          <w:pgNumType w:fmt="decimal"/>
          <w:cols w:space="720" w:num="1"/>
        </w:sectPr>
      </w:pPr>
    </w:p>
    <w:p w14:paraId="03611AF8">
      <w:pPr>
        <w:spacing w:line="257" w:lineRule="auto"/>
        <w:rPr>
          <w:rFonts w:ascii="Arial"/>
          <w:sz w:val="21"/>
        </w:rPr>
      </w:pPr>
    </w:p>
    <w:p w14:paraId="4BA805AF">
      <w:pPr>
        <w:spacing w:before="95" w:line="221" w:lineRule="auto"/>
        <w:ind w:left="713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三、申报单位意见</w:t>
      </w:r>
    </w:p>
    <w:p w14:paraId="5F20B44E">
      <w:pPr>
        <w:spacing w:line="82" w:lineRule="exact"/>
      </w:pPr>
    </w:p>
    <w:tbl>
      <w:tblPr>
        <w:tblStyle w:val="6"/>
        <w:tblW w:w="8930" w:type="dxa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0"/>
      </w:tblGrid>
      <w:tr w14:paraId="66B1C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4" w:hRule="atLeast"/>
        </w:trPr>
        <w:tc>
          <w:tcPr>
            <w:tcW w:w="8930" w:type="dxa"/>
            <w:vAlign w:val="top"/>
          </w:tcPr>
          <w:p w14:paraId="04FB63EF">
            <w:pPr>
              <w:pStyle w:val="7"/>
              <w:spacing w:line="250" w:lineRule="auto"/>
            </w:pPr>
          </w:p>
          <w:p w14:paraId="59B01D23">
            <w:pPr>
              <w:pStyle w:val="7"/>
              <w:spacing w:line="250" w:lineRule="auto"/>
            </w:pPr>
          </w:p>
          <w:p w14:paraId="5258098F">
            <w:pPr>
              <w:pStyle w:val="7"/>
              <w:spacing w:line="250" w:lineRule="auto"/>
            </w:pPr>
          </w:p>
          <w:p w14:paraId="6D62DD9E">
            <w:pPr>
              <w:pStyle w:val="7"/>
              <w:spacing w:line="250" w:lineRule="auto"/>
            </w:pPr>
          </w:p>
          <w:p w14:paraId="71AF59E8">
            <w:pPr>
              <w:pStyle w:val="7"/>
              <w:spacing w:line="250" w:lineRule="auto"/>
            </w:pPr>
          </w:p>
          <w:p w14:paraId="316E2A3A">
            <w:pPr>
              <w:pStyle w:val="7"/>
              <w:spacing w:line="251" w:lineRule="auto"/>
            </w:pPr>
          </w:p>
          <w:p w14:paraId="467613C0">
            <w:pPr>
              <w:pStyle w:val="7"/>
              <w:spacing w:line="251" w:lineRule="auto"/>
            </w:pPr>
          </w:p>
          <w:p w14:paraId="6ECF1FF3">
            <w:pPr>
              <w:pStyle w:val="7"/>
              <w:spacing w:line="251" w:lineRule="auto"/>
            </w:pPr>
          </w:p>
          <w:p w14:paraId="105A4DD6">
            <w:pPr>
              <w:pStyle w:val="7"/>
              <w:spacing w:line="251" w:lineRule="auto"/>
            </w:pPr>
          </w:p>
          <w:p w14:paraId="3E63EE30">
            <w:pPr>
              <w:pStyle w:val="7"/>
              <w:spacing w:line="251" w:lineRule="auto"/>
            </w:pPr>
          </w:p>
          <w:p w14:paraId="1EC3AB53">
            <w:pPr>
              <w:pStyle w:val="7"/>
              <w:spacing w:line="251" w:lineRule="auto"/>
            </w:pPr>
          </w:p>
          <w:p w14:paraId="6E05F4F5">
            <w:pPr>
              <w:pStyle w:val="7"/>
              <w:spacing w:line="251" w:lineRule="auto"/>
            </w:pPr>
          </w:p>
          <w:p w14:paraId="20E35C09">
            <w:pPr>
              <w:pStyle w:val="7"/>
              <w:spacing w:line="251" w:lineRule="auto"/>
            </w:pPr>
          </w:p>
          <w:p w14:paraId="33DC398E">
            <w:pPr>
              <w:pStyle w:val="7"/>
              <w:spacing w:line="251" w:lineRule="auto"/>
            </w:pPr>
          </w:p>
          <w:p w14:paraId="124C8AD9">
            <w:pPr>
              <w:pStyle w:val="7"/>
              <w:spacing w:line="251" w:lineRule="auto"/>
            </w:pPr>
          </w:p>
          <w:p w14:paraId="73011ADE">
            <w:pPr>
              <w:pStyle w:val="7"/>
              <w:spacing w:line="251" w:lineRule="auto"/>
            </w:pPr>
          </w:p>
          <w:p w14:paraId="7F20AE6A">
            <w:pPr>
              <w:pStyle w:val="7"/>
              <w:spacing w:line="251" w:lineRule="auto"/>
            </w:pPr>
          </w:p>
          <w:p w14:paraId="0749A8E3">
            <w:pPr>
              <w:pStyle w:val="7"/>
              <w:spacing w:line="251" w:lineRule="auto"/>
            </w:pPr>
          </w:p>
          <w:p w14:paraId="27BC1F8F">
            <w:pPr>
              <w:pStyle w:val="7"/>
              <w:spacing w:line="251" w:lineRule="auto"/>
            </w:pPr>
          </w:p>
          <w:p w14:paraId="6E7AAF82">
            <w:pPr>
              <w:pStyle w:val="7"/>
              <w:spacing w:line="251" w:lineRule="auto"/>
            </w:pPr>
          </w:p>
          <w:p w14:paraId="0F008390">
            <w:pPr>
              <w:pStyle w:val="7"/>
              <w:spacing w:line="251" w:lineRule="auto"/>
            </w:pPr>
          </w:p>
          <w:p w14:paraId="515ED424">
            <w:pPr>
              <w:pStyle w:val="7"/>
              <w:spacing w:line="251" w:lineRule="auto"/>
            </w:pPr>
          </w:p>
          <w:p w14:paraId="79128F71">
            <w:pPr>
              <w:pStyle w:val="7"/>
              <w:spacing w:line="251" w:lineRule="auto"/>
            </w:pPr>
          </w:p>
          <w:p w14:paraId="07C1E16D">
            <w:pPr>
              <w:pStyle w:val="7"/>
              <w:spacing w:line="251" w:lineRule="auto"/>
            </w:pPr>
          </w:p>
          <w:p w14:paraId="176E1378">
            <w:pPr>
              <w:pStyle w:val="7"/>
              <w:spacing w:line="251" w:lineRule="auto"/>
            </w:pPr>
          </w:p>
          <w:p w14:paraId="787682C9">
            <w:pPr>
              <w:pStyle w:val="7"/>
              <w:spacing w:line="251" w:lineRule="auto"/>
            </w:pPr>
          </w:p>
          <w:p w14:paraId="794249F0">
            <w:pPr>
              <w:pStyle w:val="7"/>
              <w:spacing w:line="251" w:lineRule="auto"/>
            </w:pPr>
          </w:p>
          <w:p w14:paraId="28A3B4B2">
            <w:pPr>
              <w:pStyle w:val="7"/>
              <w:spacing w:line="251" w:lineRule="auto"/>
            </w:pPr>
          </w:p>
          <w:p w14:paraId="7EB72883">
            <w:pPr>
              <w:pStyle w:val="7"/>
              <w:spacing w:line="251" w:lineRule="auto"/>
            </w:pPr>
          </w:p>
          <w:p w14:paraId="548249D5">
            <w:pPr>
              <w:pStyle w:val="7"/>
              <w:spacing w:line="251" w:lineRule="auto"/>
            </w:pPr>
          </w:p>
          <w:p w14:paraId="0135299B">
            <w:pPr>
              <w:pStyle w:val="7"/>
              <w:spacing w:line="251" w:lineRule="auto"/>
            </w:pPr>
          </w:p>
          <w:p w14:paraId="4F0670F0">
            <w:pPr>
              <w:pStyle w:val="7"/>
              <w:spacing w:line="251" w:lineRule="auto"/>
            </w:pPr>
          </w:p>
          <w:p w14:paraId="47CCFA37">
            <w:pPr>
              <w:pStyle w:val="7"/>
              <w:spacing w:line="251" w:lineRule="auto"/>
            </w:pPr>
          </w:p>
          <w:p w14:paraId="101DB9C4">
            <w:pPr>
              <w:pStyle w:val="7"/>
              <w:spacing w:line="251" w:lineRule="auto"/>
            </w:pPr>
          </w:p>
          <w:p w14:paraId="4EB734A4">
            <w:pPr>
              <w:pStyle w:val="7"/>
              <w:spacing w:line="251" w:lineRule="auto"/>
            </w:pPr>
          </w:p>
          <w:p w14:paraId="57245E53">
            <w:pPr>
              <w:pStyle w:val="7"/>
              <w:spacing w:line="251" w:lineRule="auto"/>
            </w:pPr>
          </w:p>
          <w:p w14:paraId="52809C79">
            <w:pPr>
              <w:pStyle w:val="7"/>
              <w:spacing w:line="251" w:lineRule="auto"/>
            </w:pPr>
          </w:p>
          <w:p w14:paraId="1582A9CC">
            <w:pPr>
              <w:pStyle w:val="7"/>
              <w:spacing w:line="251" w:lineRule="auto"/>
            </w:pPr>
          </w:p>
          <w:p w14:paraId="5640D087">
            <w:pPr>
              <w:pStyle w:val="7"/>
              <w:spacing w:line="251" w:lineRule="auto"/>
            </w:pPr>
          </w:p>
          <w:p w14:paraId="30378F84">
            <w:pPr>
              <w:pStyle w:val="7"/>
              <w:spacing w:line="251" w:lineRule="auto"/>
            </w:pPr>
          </w:p>
          <w:p w14:paraId="718C9587">
            <w:pPr>
              <w:pStyle w:val="7"/>
              <w:spacing w:line="251" w:lineRule="auto"/>
            </w:pPr>
          </w:p>
          <w:p w14:paraId="7BDE1E14">
            <w:pPr>
              <w:pStyle w:val="7"/>
              <w:spacing w:line="251" w:lineRule="auto"/>
            </w:pPr>
          </w:p>
          <w:p w14:paraId="31883F06">
            <w:pPr>
              <w:pStyle w:val="7"/>
              <w:spacing w:line="251" w:lineRule="auto"/>
            </w:pPr>
          </w:p>
          <w:p w14:paraId="50A10F4D">
            <w:pPr>
              <w:spacing w:before="75" w:line="226" w:lineRule="auto"/>
              <w:ind w:left="848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负责人签字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3"/>
                <w:szCs w:val="23"/>
                <w:lang w:val="en-US" w:eastAsia="zh-CN"/>
              </w:rPr>
              <w:t>申报单位盖章</w:t>
            </w:r>
          </w:p>
          <w:p w14:paraId="581B5776">
            <w:pPr>
              <w:spacing w:before="28" w:line="219" w:lineRule="auto"/>
              <w:ind w:left="52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日</w:t>
            </w:r>
          </w:p>
        </w:tc>
      </w:tr>
    </w:tbl>
    <w:p w14:paraId="375D82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</w:p>
    <w:p w14:paraId="4D9CA982">
      <w:bookmarkStart w:id="0" w:name="_GoBack"/>
      <w:bookmarkEnd w:id="0"/>
    </w:p>
    <w:sectPr>
      <w:pgSz w:w="11906" w:h="16838"/>
      <w:pgMar w:top="1984" w:right="1304" w:bottom="1304" w:left="1531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E489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8B56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8B56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42605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5EB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5EB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ECB5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EE6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EE6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F83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AFBD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AFBD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6F16C3"/>
    <w:rsid w:val="14B2551C"/>
    <w:rsid w:val="1BB76E65"/>
    <w:rsid w:val="5B7309CE"/>
    <w:rsid w:val="665C4848"/>
    <w:rsid w:val="FD6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296</Words>
  <Characters>306</Characters>
  <Lines>0</Lines>
  <Paragraphs>0</Paragraphs>
  <TotalTime>1</TotalTime>
  <ScaleCrop>false</ScaleCrop>
  <LinksUpToDate>false</LinksUpToDate>
  <CharactersWithSpaces>465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2026-03-09T09:39:00Z</dcterms:created>
  <dc:creator>whw cyx 福</dc:creator>
  <cp:lastModifiedBy>大树底下</cp:lastModifiedBy>
  <dcterms:modified xsi:type="dcterms:W3CDTF">2026-04-03T07:38:43Z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8F5958C140B6CCABE424AE69FE071EFE_41</vt:lpwstr>
  </property>
  <property fmtid="{D5CDD505-2E9C-101B-9397-08002B2CF9AE}" pid="4" name="KSOTemplateDocerSaveRecord">
    <vt:lpwstr>eyJoZGlkIjoiNjkyODY5YzkxM2RjMTM0ZjU1ODQ0YTRjYjQ0ODI0ZWQiLCJ1c2VySWQiOiI1NjM1MTUwMDcifQ==</vt:lpwstr>
  </property>
</Properties>
</file>