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95" w:rsidRPr="00FE0ED6" w:rsidRDefault="00A84C95" w:rsidP="00FE0ED6">
      <w:pPr>
        <w:widowControl w:val="0"/>
        <w:ind w:firstLine="0"/>
        <w:jc w:val="both"/>
        <w:rPr>
          <w:rFonts w:ascii="黑体" w:eastAsia="黑体" w:hAnsi="黑体"/>
        </w:rPr>
      </w:pPr>
      <w:r w:rsidRPr="00FE0ED6">
        <w:rPr>
          <w:rFonts w:ascii="黑体" w:eastAsia="黑体" w:hAnsi="黑体" w:hint="eastAsia"/>
        </w:rPr>
        <w:t>附件</w:t>
      </w:r>
    </w:p>
    <w:p w:rsidR="00A84C95" w:rsidRPr="00FE0ED6" w:rsidRDefault="00A84C95" w:rsidP="00FE0ED6">
      <w:pPr>
        <w:widowControl w:val="0"/>
        <w:ind w:firstLine="0"/>
        <w:jc w:val="center"/>
        <w:rPr>
          <w:rFonts w:ascii="方正小标宋_GBK" w:eastAsia="方正小标宋_GBK"/>
          <w:sz w:val="36"/>
        </w:rPr>
      </w:pPr>
      <w:r w:rsidRPr="00FE0ED6">
        <w:rPr>
          <w:rFonts w:ascii="方正小标宋_GBK" w:eastAsia="方正小标宋_GBK" w:hint="eastAsia"/>
          <w:sz w:val="36"/>
        </w:rPr>
        <w:t>河南林业职业学院劳务费发放审批表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06"/>
        <w:gridCol w:w="1020"/>
        <w:gridCol w:w="1925"/>
        <w:gridCol w:w="2945"/>
      </w:tblGrid>
      <w:tr w:rsidR="00D752F1" w:rsidTr="00FE0ED6">
        <w:trPr>
          <w:trHeight w:val="1523"/>
          <w:jc w:val="center"/>
        </w:trPr>
        <w:tc>
          <w:tcPr>
            <w:tcW w:w="1838" w:type="dxa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b/>
              </w:rPr>
              <w:br w:type="page"/>
            </w:r>
            <w:r w:rsidRPr="00FE0ED6">
              <w:rPr>
                <w:rFonts w:hint="eastAsia"/>
                <w:b/>
              </w:rPr>
              <w:t>发放事由</w:t>
            </w:r>
          </w:p>
        </w:tc>
        <w:tc>
          <w:tcPr>
            <w:tcW w:w="6996" w:type="dxa"/>
            <w:gridSpan w:val="4"/>
            <w:vAlign w:val="center"/>
          </w:tcPr>
          <w:p w:rsidR="00D752F1" w:rsidRDefault="00D752F1" w:rsidP="00FE0ED6">
            <w:pPr>
              <w:widowControl w:val="0"/>
              <w:ind w:firstLine="0"/>
            </w:pPr>
          </w:p>
        </w:tc>
      </w:tr>
      <w:tr w:rsidR="00D752F1" w:rsidTr="00FE0ED6">
        <w:trPr>
          <w:jc w:val="center"/>
        </w:trPr>
        <w:tc>
          <w:tcPr>
            <w:tcW w:w="1838" w:type="dxa"/>
            <w:vMerge w:val="restart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rFonts w:hint="eastAsia"/>
                <w:b/>
              </w:rPr>
              <w:t>发放标准</w:t>
            </w:r>
          </w:p>
        </w:tc>
        <w:tc>
          <w:tcPr>
            <w:tcW w:w="2126" w:type="dxa"/>
            <w:gridSpan w:val="2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rFonts w:hint="eastAsia"/>
                <w:b/>
              </w:rPr>
              <w:t>类</w:t>
            </w:r>
            <w:r w:rsidR="00FE0ED6">
              <w:rPr>
                <w:rFonts w:hint="eastAsia"/>
                <w:b/>
              </w:rPr>
              <w:t xml:space="preserve"> </w:t>
            </w:r>
            <w:r w:rsidRPr="00FE0ED6">
              <w:rPr>
                <w:rFonts w:hint="eastAsia"/>
                <w:b/>
              </w:rPr>
              <w:t>别</w:t>
            </w:r>
          </w:p>
        </w:tc>
        <w:tc>
          <w:tcPr>
            <w:tcW w:w="4870" w:type="dxa"/>
            <w:gridSpan w:val="2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rFonts w:hint="eastAsia"/>
                <w:b/>
              </w:rPr>
              <w:t>标</w:t>
            </w:r>
            <w:r w:rsidR="00FE0ED6">
              <w:rPr>
                <w:rFonts w:hint="eastAsia"/>
                <w:b/>
              </w:rPr>
              <w:t xml:space="preserve"> </w:t>
            </w:r>
            <w:r w:rsidR="00FE0ED6">
              <w:rPr>
                <w:b/>
              </w:rPr>
              <w:t xml:space="preserve">  </w:t>
            </w:r>
            <w:r w:rsidRPr="00FE0ED6">
              <w:rPr>
                <w:rFonts w:hint="eastAsia"/>
                <w:b/>
              </w:rPr>
              <w:t>准</w:t>
            </w:r>
          </w:p>
        </w:tc>
      </w:tr>
      <w:tr w:rsidR="00D752F1" w:rsidTr="00FE0ED6">
        <w:trPr>
          <w:trHeight w:val="815"/>
          <w:jc w:val="center"/>
        </w:trPr>
        <w:tc>
          <w:tcPr>
            <w:tcW w:w="1838" w:type="dxa"/>
            <w:vMerge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752F1" w:rsidRDefault="00D752F1" w:rsidP="00FE0ED6">
            <w:pPr>
              <w:widowControl w:val="0"/>
              <w:ind w:firstLine="0"/>
            </w:pPr>
            <w:r>
              <w:rPr>
                <w:rFonts w:hint="eastAsia"/>
              </w:rPr>
              <w:t>评审咨询类</w:t>
            </w:r>
          </w:p>
        </w:tc>
        <w:tc>
          <w:tcPr>
            <w:tcW w:w="4870" w:type="dxa"/>
            <w:gridSpan w:val="2"/>
            <w:vAlign w:val="center"/>
          </w:tcPr>
          <w:p w:rsidR="00D752F1" w:rsidRDefault="00844550" w:rsidP="00844550">
            <w:pPr>
              <w:widowControl w:val="0"/>
              <w:ind w:firstLineChars="100" w:firstLine="311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D752F1">
              <w:rPr>
                <w:rFonts w:hint="eastAsia"/>
              </w:rPr>
              <w:t>元</w:t>
            </w:r>
            <w:r w:rsidR="00D752F1">
              <w:rPr>
                <w:rFonts w:hint="eastAsia"/>
              </w:rPr>
              <w:t>/</w:t>
            </w:r>
            <w:r w:rsidR="00D752F1">
              <w:rPr>
                <w:rFonts w:hint="eastAsia"/>
              </w:rPr>
              <w:t>天</w:t>
            </w:r>
          </w:p>
        </w:tc>
      </w:tr>
      <w:tr w:rsidR="00D752F1" w:rsidTr="00FE0ED6">
        <w:trPr>
          <w:trHeight w:val="841"/>
          <w:jc w:val="center"/>
        </w:trPr>
        <w:tc>
          <w:tcPr>
            <w:tcW w:w="1838" w:type="dxa"/>
            <w:vMerge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752F1" w:rsidRDefault="00D752F1" w:rsidP="00FE0ED6">
            <w:pPr>
              <w:widowControl w:val="0"/>
              <w:ind w:firstLine="0"/>
            </w:pPr>
            <w:r>
              <w:rPr>
                <w:rFonts w:hint="eastAsia"/>
              </w:rPr>
              <w:t>讲学报告类</w:t>
            </w:r>
          </w:p>
        </w:tc>
        <w:tc>
          <w:tcPr>
            <w:tcW w:w="4870" w:type="dxa"/>
            <w:gridSpan w:val="2"/>
            <w:vAlign w:val="center"/>
          </w:tcPr>
          <w:p w:rsidR="00D752F1" w:rsidRDefault="00844550" w:rsidP="00844550">
            <w:pPr>
              <w:widowControl w:val="0"/>
              <w:ind w:firstLineChars="100" w:firstLine="311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D752F1">
              <w:rPr>
                <w:rFonts w:hint="eastAsia"/>
              </w:rPr>
              <w:t>元</w:t>
            </w:r>
            <w:r w:rsidR="00D752F1">
              <w:rPr>
                <w:rFonts w:hint="eastAsia"/>
              </w:rPr>
              <w:t>/</w:t>
            </w:r>
            <w:r w:rsidR="00D752F1">
              <w:rPr>
                <w:rFonts w:hint="eastAsia"/>
              </w:rPr>
              <w:t>学时</w:t>
            </w:r>
          </w:p>
        </w:tc>
      </w:tr>
      <w:tr w:rsidR="00D752F1" w:rsidTr="00FE0ED6">
        <w:trPr>
          <w:trHeight w:val="697"/>
          <w:jc w:val="center"/>
        </w:trPr>
        <w:tc>
          <w:tcPr>
            <w:tcW w:w="1838" w:type="dxa"/>
            <w:vMerge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752F1" w:rsidRDefault="00D752F1" w:rsidP="00FE0ED6">
            <w:pPr>
              <w:widowControl w:val="0"/>
              <w:ind w:firstLine="0"/>
            </w:pPr>
            <w:r>
              <w:rPr>
                <w:rFonts w:hint="eastAsia"/>
              </w:rPr>
              <w:t>招生考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类</w:t>
            </w:r>
          </w:p>
        </w:tc>
        <w:tc>
          <w:tcPr>
            <w:tcW w:w="4870" w:type="dxa"/>
            <w:gridSpan w:val="2"/>
            <w:vAlign w:val="center"/>
          </w:tcPr>
          <w:p w:rsidR="00D752F1" w:rsidRDefault="00844550" w:rsidP="00844550">
            <w:pPr>
              <w:widowControl w:val="0"/>
              <w:ind w:firstLineChars="100" w:firstLine="311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D752F1">
              <w:rPr>
                <w:rFonts w:hint="eastAsia"/>
              </w:rPr>
              <w:t>元</w:t>
            </w:r>
            <w:r w:rsidR="00D752F1">
              <w:rPr>
                <w:rFonts w:hint="eastAsia"/>
              </w:rPr>
              <w:t>/</w:t>
            </w:r>
            <w:r w:rsidR="00D752F1">
              <w:rPr>
                <w:rFonts w:hint="eastAsia"/>
              </w:rPr>
              <w:t>天、套、场</w:t>
            </w:r>
          </w:p>
        </w:tc>
      </w:tr>
      <w:tr w:rsidR="00D752F1" w:rsidTr="00FE0ED6">
        <w:trPr>
          <w:trHeight w:val="897"/>
          <w:jc w:val="center"/>
        </w:trPr>
        <w:tc>
          <w:tcPr>
            <w:tcW w:w="1838" w:type="dxa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rFonts w:hint="eastAsia"/>
                <w:b/>
              </w:rPr>
              <w:t>总金额</w:t>
            </w:r>
          </w:p>
        </w:tc>
        <w:tc>
          <w:tcPr>
            <w:tcW w:w="6996" w:type="dxa"/>
            <w:gridSpan w:val="4"/>
            <w:vAlign w:val="center"/>
          </w:tcPr>
          <w:p w:rsidR="00D752F1" w:rsidRDefault="00D752F1" w:rsidP="00FE0ED6">
            <w:pPr>
              <w:widowControl w:val="0"/>
              <w:ind w:firstLineChars="1700" w:firstLine="5287"/>
            </w:pPr>
            <w:r>
              <w:rPr>
                <w:rFonts w:hint="eastAsia"/>
              </w:rPr>
              <w:t>元</w:t>
            </w:r>
          </w:p>
        </w:tc>
      </w:tr>
      <w:tr w:rsidR="00D752F1" w:rsidTr="00FE0ED6">
        <w:trPr>
          <w:trHeight w:val="1855"/>
          <w:jc w:val="center"/>
        </w:trPr>
        <w:tc>
          <w:tcPr>
            <w:tcW w:w="1838" w:type="dxa"/>
            <w:vAlign w:val="center"/>
          </w:tcPr>
          <w:p w:rsidR="00D752F1" w:rsidRPr="00FE0ED6" w:rsidRDefault="00D752F1" w:rsidP="00FE0ED6">
            <w:pPr>
              <w:widowControl w:val="0"/>
              <w:ind w:firstLine="0"/>
              <w:jc w:val="center"/>
              <w:rPr>
                <w:b/>
              </w:rPr>
            </w:pPr>
            <w:r w:rsidRPr="00FE0ED6">
              <w:rPr>
                <w:rFonts w:hint="eastAsia"/>
                <w:b/>
              </w:rPr>
              <w:t>发放依据</w:t>
            </w:r>
          </w:p>
        </w:tc>
        <w:tc>
          <w:tcPr>
            <w:tcW w:w="6996" w:type="dxa"/>
            <w:gridSpan w:val="4"/>
            <w:vAlign w:val="center"/>
          </w:tcPr>
          <w:p w:rsidR="00D752F1" w:rsidRDefault="00D752F1" w:rsidP="00FE0ED6">
            <w:pPr>
              <w:widowControl w:val="0"/>
              <w:ind w:firstLine="0"/>
            </w:pPr>
          </w:p>
        </w:tc>
      </w:tr>
      <w:tr w:rsidR="00A84C95" w:rsidRPr="00FE0ED6" w:rsidTr="00FE0ED6">
        <w:trPr>
          <w:jc w:val="center"/>
        </w:trPr>
        <w:tc>
          <w:tcPr>
            <w:tcW w:w="2944" w:type="dxa"/>
            <w:gridSpan w:val="2"/>
            <w:vAlign w:val="center"/>
          </w:tcPr>
          <w:p w:rsidR="00A84C95" w:rsidRPr="00FE0ED6" w:rsidRDefault="009771E8" w:rsidP="00FE0ED6">
            <w:pPr>
              <w:widowControl w:val="0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经办人</w:t>
            </w:r>
            <w:r w:rsidR="00A84C95" w:rsidRPr="00FE0ED6">
              <w:rPr>
                <w:rFonts w:hint="eastAsia"/>
                <w:b/>
                <w:sz w:val="28"/>
              </w:rPr>
              <w:t>签字</w:t>
            </w: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A84C95" w:rsidRPr="00FE0ED6" w:rsidRDefault="00A84C95" w:rsidP="00FE0ED6">
            <w:pPr>
              <w:widowControl w:val="0"/>
              <w:ind w:firstLine="0"/>
              <w:jc w:val="right"/>
              <w:rPr>
                <w:b/>
                <w:sz w:val="28"/>
              </w:rPr>
            </w:pPr>
            <w:r w:rsidRPr="00FE0ED6">
              <w:rPr>
                <w:rFonts w:hint="eastAsia"/>
                <w:b/>
                <w:sz w:val="28"/>
              </w:rPr>
              <w:t>年</w:t>
            </w:r>
            <w:r w:rsidR="00FE0ED6" w:rsidRPr="00FE0ED6">
              <w:rPr>
                <w:rFonts w:hint="eastAsia"/>
                <w:b/>
                <w:sz w:val="28"/>
              </w:rPr>
              <w:t xml:space="preserve"> </w:t>
            </w:r>
            <w:r w:rsidR="00FE0ED6" w:rsidRPr="00FE0ED6">
              <w:rPr>
                <w:b/>
                <w:sz w:val="28"/>
              </w:rPr>
              <w:t xml:space="preserve"> </w:t>
            </w:r>
            <w:r w:rsidRPr="00FE0ED6">
              <w:rPr>
                <w:rFonts w:hint="eastAsia"/>
                <w:b/>
                <w:sz w:val="28"/>
              </w:rPr>
              <w:t>月</w:t>
            </w:r>
            <w:r w:rsidR="00FE0ED6" w:rsidRPr="00FE0ED6">
              <w:rPr>
                <w:rFonts w:hint="eastAsia"/>
                <w:b/>
                <w:sz w:val="28"/>
              </w:rPr>
              <w:t xml:space="preserve"> </w:t>
            </w:r>
            <w:r w:rsidR="00FE0ED6" w:rsidRPr="00FE0ED6">
              <w:rPr>
                <w:b/>
                <w:sz w:val="28"/>
              </w:rPr>
              <w:t xml:space="preserve"> </w:t>
            </w:r>
            <w:r w:rsidRPr="00FE0ED6">
              <w:rPr>
                <w:rFonts w:hint="eastAsia"/>
                <w:b/>
                <w:sz w:val="28"/>
              </w:rPr>
              <w:t>日</w:t>
            </w:r>
          </w:p>
        </w:tc>
        <w:tc>
          <w:tcPr>
            <w:tcW w:w="2945" w:type="dxa"/>
            <w:gridSpan w:val="2"/>
            <w:vAlign w:val="center"/>
          </w:tcPr>
          <w:p w:rsidR="00D752F1" w:rsidRPr="00FE0ED6" w:rsidRDefault="009771E8" w:rsidP="00FE0ED6">
            <w:pPr>
              <w:widowControl w:val="0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部门负责人</w:t>
            </w:r>
            <w:r w:rsidR="00A84C95" w:rsidRPr="00FE0ED6">
              <w:rPr>
                <w:rFonts w:hint="eastAsia"/>
                <w:b/>
                <w:sz w:val="28"/>
              </w:rPr>
              <w:t>签字</w:t>
            </w: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A84C95" w:rsidRPr="00FE0ED6" w:rsidRDefault="00A84C95" w:rsidP="00FE0ED6">
            <w:pPr>
              <w:widowControl w:val="0"/>
              <w:ind w:firstLine="0"/>
              <w:jc w:val="right"/>
              <w:rPr>
                <w:b/>
                <w:sz w:val="28"/>
              </w:rPr>
            </w:pPr>
            <w:r w:rsidRPr="00FE0ED6">
              <w:rPr>
                <w:rFonts w:hint="eastAsia"/>
                <w:b/>
                <w:sz w:val="28"/>
              </w:rPr>
              <w:t>年</w:t>
            </w:r>
            <w:r w:rsidR="00FE0ED6" w:rsidRPr="00FE0ED6">
              <w:rPr>
                <w:b/>
                <w:sz w:val="28"/>
              </w:rPr>
              <w:t xml:space="preserve">  </w:t>
            </w:r>
            <w:r w:rsidRPr="00FE0ED6">
              <w:rPr>
                <w:rFonts w:hint="eastAsia"/>
                <w:b/>
                <w:sz w:val="28"/>
              </w:rPr>
              <w:t>月</w:t>
            </w:r>
            <w:r w:rsidR="00FE0ED6" w:rsidRPr="00FE0ED6">
              <w:rPr>
                <w:rFonts w:hint="eastAsia"/>
                <w:b/>
                <w:sz w:val="28"/>
              </w:rPr>
              <w:t xml:space="preserve"> </w:t>
            </w:r>
            <w:r w:rsidR="00FE0ED6" w:rsidRPr="00FE0ED6">
              <w:rPr>
                <w:b/>
                <w:sz w:val="28"/>
              </w:rPr>
              <w:t xml:space="preserve"> </w:t>
            </w:r>
            <w:r w:rsidRPr="00FE0ED6">
              <w:rPr>
                <w:rFonts w:hint="eastAsia"/>
                <w:b/>
                <w:sz w:val="28"/>
              </w:rPr>
              <w:t>日</w:t>
            </w:r>
          </w:p>
        </w:tc>
        <w:tc>
          <w:tcPr>
            <w:tcW w:w="2945" w:type="dxa"/>
            <w:vAlign w:val="center"/>
          </w:tcPr>
          <w:p w:rsidR="00D752F1" w:rsidRPr="00FE0ED6" w:rsidRDefault="009771E8" w:rsidP="00FE0ED6">
            <w:pPr>
              <w:widowControl w:val="0"/>
              <w:ind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财务主管领导签字</w:t>
            </w: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FE0ED6" w:rsidRPr="00FE0ED6" w:rsidRDefault="00FE0ED6" w:rsidP="00FE0ED6">
            <w:pPr>
              <w:widowControl w:val="0"/>
              <w:ind w:firstLine="0"/>
              <w:rPr>
                <w:b/>
                <w:sz w:val="28"/>
              </w:rPr>
            </w:pPr>
          </w:p>
          <w:p w:rsidR="00A84C95" w:rsidRPr="00FE0ED6" w:rsidRDefault="00A84C95" w:rsidP="00FE0ED6">
            <w:pPr>
              <w:widowControl w:val="0"/>
              <w:ind w:firstLine="0"/>
              <w:jc w:val="right"/>
              <w:rPr>
                <w:b/>
                <w:sz w:val="28"/>
              </w:rPr>
            </w:pPr>
            <w:r w:rsidRPr="00FE0ED6">
              <w:rPr>
                <w:rFonts w:hint="eastAsia"/>
                <w:b/>
                <w:sz w:val="28"/>
              </w:rPr>
              <w:t>年</w:t>
            </w:r>
            <w:r w:rsidR="00FE0ED6" w:rsidRPr="00FE0ED6">
              <w:rPr>
                <w:rFonts w:hint="eastAsia"/>
                <w:b/>
                <w:sz w:val="28"/>
              </w:rPr>
              <w:t xml:space="preserve"> </w:t>
            </w:r>
            <w:r w:rsidR="00FE0ED6" w:rsidRPr="00FE0ED6">
              <w:rPr>
                <w:b/>
                <w:sz w:val="28"/>
              </w:rPr>
              <w:t xml:space="preserve"> </w:t>
            </w:r>
            <w:r w:rsidRPr="00FE0ED6">
              <w:rPr>
                <w:rFonts w:hint="eastAsia"/>
                <w:b/>
                <w:sz w:val="28"/>
              </w:rPr>
              <w:t>月</w:t>
            </w:r>
            <w:r w:rsidR="00FE0ED6" w:rsidRPr="00FE0ED6">
              <w:rPr>
                <w:rFonts w:hint="eastAsia"/>
                <w:b/>
                <w:sz w:val="28"/>
              </w:rPr>
              <w:t xml:space="preserve"> </w:t>
            </w:r>
            <w:r w:rsidR="00FE0ED6" w:rsidRPr="00FE0ED6">
              <w:rPr>
                <w:b/>
                <w:sz w:val="28"/>
              </w:rPr>
              <w:t xml:space="preserve"> </w:t>
            </w:r>
            <w:r w:rsidRPr="00FE0ED6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03016E" w:rsidRPr="00FE0ED6" w:rsidRDefault="00EF2543" w:rsidP="00FE0ED6">
      <w:pPr>
        <w:widowControl w:val="0"/>
        <w:spacing w:line="400" w:lineRule="exact"/>
        <w:jc w:val="both"/>
        <w:rPr>
          <w:sz w:val="24"/>
        </w:rPr>
      </w:pPr>
      <w:r w:rsidRPr="00FE0ED6">
        <w:rPr>
          <w:rFonts w:hint="eastAsia"/>
          <w:b/>
          <w:sz w:val="24"/>
        </w:rPr>
        <w:t>相关要求：</w:t>
      </w:r>
      <w:r w:rsidRPr="00FE0ED6">
        <w:rPr>
          <w:rFonts w:hint="eastAsia"/>
          <w:sz w:val="24"/>
        </w:rPr>
        <w:t xml:space="preserve"> </w:t>
      </w:r>
      <w:r w:rsidRPr="00FE0ED6">
        <w:rPr>
          <w:rFonts w:hint="eastAsia"/>
          <w:sz w:val="24"/>
        </w:rPr>
        <w:t>请各单位一定严格按照发放依据规定的范围、类别和标准等，对劳务费的发放工作进行监管。一律不准以任何借</w:t>
      </w:r>
      <w:bookmarkStart w:id="0" w:name="_GoBack"/>
      <w:bookmarkEnd w:id="0"/>
      <w:r w:rsidRPr="00FE0ED6">
        <w:rPr>
          <w:rFonts w:hint="eastAsia"/>
          <w:sz w:val="24"/>
        </w:rPr>
        <w:t>口、任何名义、任何形式自行新设劳务费发放项目、自行提高标准、扩大发放范围、重复发放。</w:t>
      </w:r>
    </w:p>
    <w:sectPr w:rsidR="0003016E" w:rsidRPr="00FE0ED6" w:rsidSect="00BC6D49">
      <w:pgSz w:w="11906" w:h="16838" w:code="9"/>
      <w:pgMar w:top="2098" w:right="1474" w:bottom="1985" w:left="1588" w:header="851" w:footer="1134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81" w:rsidRDefault="00FA0C81" w:rsidP="0093638B">
      <w:r>
        <w:separator/>
      </w:r>
    </w:p>
  </w:endnote>
  <w:endnote w:type="continuationSeparator" w:id="0">
    <w:p w:rsidR="00FA0C81" w:rsidRDefault="00FA0C81" w:rsidP="0093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81" w:rsidRDefault="00FA0C81" w:rsidP="0093638B">
      <w:r>
        <w:separator/>
      </w:r>
    </w:p>
  </w:footnote>
  <w:footnote w:type="continuationSeparator" w:id="0">
    <w:p w:rsidR="00FA0C81" w:rsidRDefault="00FA0C81" w:rsidP="0093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3B1"/>
    <w:multiLevelType w:val="hybridMultilevel"/>
    <w:tmpl w:val="7E3EAFDC"/>
    <w:lvl w:ilvl="0" w:tplc="68E0AF74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B27E2"/>
    <w:multiLevelType w:val="hybridMultilevel"/>
    <w:tmpl w:val="C8B67F2C"/>
    <w:lvl w:ilvl="0" w:tplc="2D0232A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HorizontalSpacing w:val="31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43"/>
    <w:rsid w:val="0003016E"/>
    <w:rsid w:val="001F0ED3"/>
    <w:rsid w:val="002162D3"/>
    <w:rsid w:val="002236C8"/>
    <w:rsid w:val="00383362"/>
    <w:rsid w:val="004172B8"/>
    <w:rsid w:val="00421038"/>
    <w:rsid w:val="005262A2"/>
    <w:rsid w:val="00694DEB"/>
    <w:rsid w:val="00844550"/>
    <w:rsid w:val="008F3291"/>
    <w:rsid w:val="0093638B"/>
    <w:rsid w:val="009771E8"/>
    <w:rsid w:val="009972E1"/>
    <w:rsid w:val="00A84C95"/>
    <w:rsid w:val="00AE04E5"/>
    <w:rsid w:val="00BC6D49"/>
    <w:rsid w:val="00C06DBD"/>
    <w:rsid w:val="00CB5163"/>
    <w:rsid w:val="00D752F1"/>
    <w:rsid w:val="00EF2543"/>
    <w:rsid w:val="00FA0C81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3B6DA"/>
  <w15:chartTrackingRefBased/>
  <w15:docId w15:val="{50F539BA-C7D4-4184-88AC-C6B544D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ind w:firstLine="62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3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38B"/>
    <w:rPr>
      <w:sz w:val="18"/>
      <w:szCs w:val="18"/>
    </w:rPr>
  </w:style>
  <w:style w:type="paragraph" w:styleId="a7">
    <w:name w:val="List Paragraph"/>
    <w:basedOn w:val="a"/>
    <w:uiPriority w:val="34"/>
    <w:qFormat/>
    <w:rsid w:val="00EF2543"/>
    <w:pPr>
      <w:ind w:firstLineChars="200" w:firstLine="420"/>
    </w:pPr>
  </w:style>
  <w:style w:type="table" w:styleId="a8">
    <w:name w:val="Table Grid"/>
    <w:basedOn w:val="a1"/>
    <w:uiPriority w:val="39"/>
    <w:rsid w:val="00A8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2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7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2024-08-13T03:31:00Z</cp:lastPrinted>
  <dcterms:created xsi:type="dcterms:W3CDTF">2024-08-13T03:31:00Z</dcterms:created>
  <dcterms:modified xsi:type="dcterms:W3CDTF">2024-08-13T03:31:00Z</dcterms:modified>
</cp:coreProperties>
</file>